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>
        <w:rPr>
          <w:rFonts w:ascii="Times New Roman CYR" w:eastAsia="Times New Roman CYR" w:hAnsi="Times New Roman CYR" w:cs="Times New Roman CYR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8166260"/>
            <wp:effectExtent l="19050" t="0" r="3175" b="0"/>
            <wp:docPr id="1" name="Рисунок 1" descr="C:\Users\Дом\Desktop\2023-09-26_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2023-09-26_00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DB468F" w:rsidRDefault="00DB468F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</w:p>
    <w:p w:rsidR="006364D9" w:rsidRPr="0012780B" w:rsidRDefault="006364D9" w:rsidP="0019101F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 w:rsidRPr="0012780B"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  <w:lastRenderedPageBreak/>
        <w:t>Пояснительная записка</w:t>
      </w:r>
    </w:p>
    <w:p w:rsidR="006364D9" w:rsidRDefault="006364D9" w:rsidP="006364D9">
      <w:pPr>
        <w:spacing w:after="0" w:line="240" w:lineRule="auto"/>
        <w:ind w:right="1134"/>
        <w:rPr>
          <w:rFonts w:ascii="Times New Roman CYR" w:eastAsia="Times New Roman CYR" w:hAnsi="Times New Roman CYR" w:cs="Times New Roman CYR"/>
          <w:b/>
          <w:sz w:val="24"/>
        </w:rPr>
      </w:pPr>
    </w:p>
    <w:p w:rsidR="006364D9" w:rsidRPr="0012780B" w:rsidRDefault="006364D9" w:rsidP="006364D9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12780B">
        <w:rPr>
          <w:rFonts w:ascii="Times New Roman CYR" w:eastAsia="Times New Roman CYR" w:hAnsi="Times New Roman CYR" w:cs="Times New Roman CYR"/>
          <w:sz w:val="28"/>
          <w:szCs w:val="28"/>
        </w:rPr>
        <w:t>Рабочая программа по литературе  составлена на основе</w:t>
      </w:r>
    </w:p>
    <w:p w:rsidR="006364D9" w:rsidRPr="0012780B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color w:val="000000"/>
          <w:sz w:val="28"/>
          <w:szCs w:val="28"/>
          <w:shd w:val="clear" w:color="auto" w:fill="FFFFFF"/>
        </w:rPr>
        <w:t>Федерального Закона «Об образовании в Российской Федерации» (от 29.12.2012 №273-ФЗ).</w:t>
      </w:r>
    </w:p>
    <w:p w:rsidR="006364D9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2D480D">
        <w:rPr>
          <w:sz w:val="28"/>
          <w:szCs w:val="28"/>
        </w:rPr>
        <w:t>Федерального государственного образовательного стандарта среднего общего образования от 29 декабря 2014 г. №1645.</w:t>
      </w:r>
    </w:p>
    <w:p w:rsidR="006364D9" w:rsidRPr="0012780B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Style w:val="c19"/>
          <w:sz w:val="28"/>
          <w:szCs w:val="28"/>
        </w:rPr>
      </w:pPr>
      <w:r w:rsidRPr="0012780B">
        <w:rPr>
          <w:rStyle w:val="c19"/>
          <w:color w:val="000000"/>
          <w:sz w:val="28"/>
          <w:szCs w:val="28"/>
        </w:rPr>
        <w:t xml:space="preserve">Приказа Минпросвещения России от 20 мая </w:t>
      </w:r>
      <w:smartTag w:uri="urn:schemas-microsoft-com:office:smarttags" w:element="metricconverter">
        <w:smartTagPr>
          <w:attr w:name="ProductID" w:val="2020 г"/>
        </w:smartTagPr>
        <w:r w:rsidRPr="0012780B">
          <w:rPr>
            <w:rStyle w:val="c19"/>
            <w:color w:val="000000"/>
            <w:sz w:val="28"/>
            <w:szCs w:val="28"/>
          </w:rPr>
          <w:t>2020 г</w:t>
        </w:r>
      </w:smartTag>
      <w:r w:rsidRPr="0012780B">
        <w:rPr>
          <w:rStyle w:val="c19"/>
          <w:color w:val="000000"/>
          <w:sz w:val="28"/>
          <w:szCs w:val="28"/>
        </w:rPr>
        <w:t>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6364D9" w:rsidRPr="0012780B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sz w:val="28"/>
          <w:szCs w:val="28"/>
        </w:rPr>
        <w:t>Образовательной программы среднего общего образования МБОУ «Леплейская СОШ».</w:t>
      </w:r>
    </w:p>
    <w:p w:rsidR="006364D9" w:rsidRPr="0012780B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Программы по литературе для 11</w:t>
      </w:r>
      <w:r w:rsidRPr="0012780B">
        <w:rPr>
          <w:rStyle w:val="c5"/>
          <w:sz w:val="28"/>
          <w:szCs w:val="28"/>
        </w:rPr>
        <w:t xml:space="preserve"> класса / авт.-сост. С.А. Зинин,</w:t>
      </w:r>
      <w:r w:rsidRPr="0012780B">
        <w:rPr>
          <w:sz w:val="28"/>
          <w:szCs w:val="28"/>
        </w:rPr>
        <w:t>В.А. Чалмаев</w:t>
      </w:r>
      <w:r w:rsidRPr="0012780B">
        <w:rPr>
          <w:rStyle w:val="c5"/>
          <w:sz w:val="28"/>
          <w:szCs w:val="28"/>
        </w:rPr>
        <w:t xml:space="preserve"> // </w:t>
      </w:r>
      <w:r w:rsidRPr="0012780B">
        <w:rPr>
          <w:w w:val="112"/>
          <w:sz w:val="28"/>
          <w:szCs w:val="28"/>
        </w:rPr>
        <w:t xml:space="preserve">Программы по литературе для 5-11 классов общеобразовательной школы» / авт. – состав.  Г.С. Меркин, С.А. Зинин, В.А. Чалмаев – </w:t>
      </w:r>
      <w:r w:rsidRPr="0012780B">
        <w:rPr>
          <w:sz w:val="28"/>
          <w:szCs w:val="28"/>
        </w:rPr>
        <w:t>М.:ООО «ТИД «Русское слово-РС», 2011 г.</w:t>
      </w:r>
      <w:r w:rsidRPr="0012780B">
        <w:rPr>
          <w:rStyle w:val="c5"/>
          <w:sz w:val="28"/>
          <w:szCs w:val="28"/>
        </w:rPr>
        <w:t xml:space="preserve"> </w:t>
      </w:r>
    </w:p>
    <w:p w:rsidR="006364D9" w:rsidRPr="0012780B" w:rsidRDefault="006364D9" w:rsidP="006364D9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12780B">
        <w:rPr>
          <w:sz w:val="28"/>
          <w:szCs w:val="28"/>
        </w:rPr>
        <w:t>Учебного плана МБОУ «Леплейская СОШ»</w:t>
      </w:r>
      <w:r w:rsidR="00A93AD2">
        <w:rPr>
          <w:sz w:val="28"/>
          <w:szCs w:val="28"/>
        </w:rPr>
        <w:t xml:space="preserve"> на 2023 – 2024</w:t>
      </w:r>
      <w:r>
        <w:rPr>
          <w:sz w:val="28"/>
          <w:szCs w:val="28"/>
        </w:rPr>
        <w:t xml:space="preserve"> учебный год</w:t>
      </w:r>
      <w:r w:rsidRPr="0012780B">
        <w:rPr>
          <w:sz w:val="28"/>
          <w:szCs w:val="28"/>
        </w:rPr>
        <w:t xml:space="preserve">. </w:t>
      </w:r>
    </w:p>
    <w:p w:rsidR="006364D9" w:rsidRPr="0012780B" w:rsidRDefault="006364D9" w:rsidP="006364D9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64D9" w:rsidRPr="0012780B" w:rsidRDefault="006364D9" w:rsidP="006364D9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2780B">
        <w:rPr>
          <w:rFonts w:ascii="Times New Roman" w:hAnsi="Times New Roman"/>
          <w:sz w:val="28"/>
          <w:szCs w:val="28"/>
        </w:rPr>
        <w:t xml:space="preserve">Для реализации программного содержания используется </w:t>
      </w:r>
      <w:r w:rsidRPr="0012780B">
        <w:rPr>
          <w:rFonts w:ascii="Times New Roman" w:hAnsi="Times New Roman"/>
          <w:b/>
          <w:sz w:val="28"/>
          <w:szCs w:val="28"/>
        </w:rPr>
        <w:t>учебник:</w:t>
      </w:r>
      <w:r w:rsidRPr="0012780B">
        <w:rPr>
          <w:rFonts w:ascii="Times New Roman" w:hAnsi="Times New Roman"/>
          <w:color w:val="000000"/>
          <w:sz w:val="28"/>
          <w:szCs w:val="28"/>
        </w:rPr>
        <w:t xml:space="preserve"> С.А.З</w:t>
      </w:r>
      <w:r>
        <w:rPr>
          <w:rFonts w:ascii="Times New Roman" w:hAnsi="Times New Roman"/>
          <w:color w:val="000000"/>
          <w:sz w:val="28"/>
          <w:szCs w:val="28"/>
        </w:rPr>
        <w:t xml:space="preserve">инин, </w:t>
      </w:r>
      <w:r w:rsidR="00347BBE">
        <w:rPr>
          <w:rFonts w:ascii="Times New Roman" w:hAnsi="Times New Roman"/>
          <w:color w:val="000000"/>
          <w:sz w:val="28"/>
          <w:szCs w:val="28"/>
        </w:rPr>
        <w:t>В.А.Чалмаев</w:t>
      </w:r>
      <w:r>
        <w:rPr>
          <w:rFonts w:ascii="Times New Roman" w:hAnsi="Times New Roman"/>
          <w:color w:val="000000"/>
          <w:sz w:val="28"/>
          <w:szCs w:val="28"/>
        </w:rPr>
        <w:t>, Литература 11</w:t>
      </w:r>
      <w:r w:rsidRPr="0012780B">
        <w:rPr>
          <w:rFonts w:ascii="Times New Roman" w:hAnsi="Times New Roman"/>
          <w:color w:val="000000"/>
          <w:sz w:val="28"/>
          <w:szCs w:val="28"/>
        </w:rPr>
        <w:t xml:space="preserve"> класс в двух частях, базовый уровень, Москва «Русское слово»,</w:t>
      </w:r>
      <w:r>
        <w:rPr>
          <w:rFonts w:ascii="Times New Roman" w:hAnsi="Times New Roman"/>
          <w:color w:val="000000"/>
          <w:sz w:val="28"/>
          <w:szCs w:val="28"/>
        </w:rPr>
        <w:t xml:space="preserve"> 2014</w:t>
      </w:r>
      <w:r w:rsidRPr="0012780B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6364D9" w:rsidRPr="0012780B" w:rsidRDefault="006364D9" w:rsidP="006364D9">
      <w:pPr>
        <w:pStyle w:val="ParagraphStyle"/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4D9" w:rsidRPr="0012780B" w:rsidRDefault="006364D9" w:rsidP="006364D9">
      <w:pPr>
        <w:pStyle w:val="ParagraphStyle"/>
        <w:tabs>
          <w:tab w:val="left" w:pos="54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64D9" w:rsidRDefault="006364D9" w:rsidP="006364D9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2780B">
        <w:rPr>
          <w:rFonts w:ascii="Times New Roman" w:hAnsi="Times New Roman" w:cs="Times New Roman"/>
          <w:b/>
          <w:bCs/>
          <w:sz w:val="28"/>
          <w:szCs w:val="28"/>
        </w:rPr>
        <w:t>Место курса литература в учебном плане</w:t>
      </w:r>
      <w:r w:rsidRPr="0012780B">
        <w:rPr>
          <w:rFonts w:ascii="Times New Roman" w:hAnsi="Times New Roman" w:cs="Times New Roman"/>
          <w:sz w:val="28"/>
          <w:szCs w:val="28"/>
        </w:rPr>
        <w:t>. Программа разработана в соответ</w:t>
      </w:r>
      <w:r w:rsidR="00A93AD2">
        <w:rPr>
          <w:rFonts w:ascii="Times New Roman" w:hAnsi="Times New Roman" w:cs="Times New Roman"/>
          <w:sz w:val="28"/>
          <w:szCs w:val="28"/>
        </w:rPr>
        <w:t>ствии с учебным планом среднего</w:t>
      </w:r>
      <w:r w:rsidRPr="0012780B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  <w:r w:rsidRPr="0012780B">
        <w:rPr>
          <w:rFonts w:ascii="Times New Roman" w:hAnsi="Times New Roman"/>
          <w:sz w:val="28"/>
          <w:szCs w:val="28"/>
        </w:rPr>
        <w:t xml:space="preserve"> Согласно действующему учебному плану рабочая программа предусматривает обучение литературы</w:t>
      </w:r>
      <w:r>
        <w:rPr>
          <w:rFonts w:ascii="Times New Roman" w:hAnsi="Times New Roman" w:cs="Times New Roman"/>
          <w:sz w:val="28"/>
          <w:szCs w:val="28"/>
        </w:rPr>
        <w:t xml:space="preserve"> в 11</w:t>
      </w:r>
      <w:r w:rsidRPr="0012780B">
        <w:rPr>
          <w:rFonts w:ascii="Times New Roman" w:hAnsi="Times New Roman" w:cs="Times New Roman"/>
          <w:sz w:val="28"/>
          <w:szCs w:val="28"/>
        </w:rPr>
        <w:t xml:space="preserve"> классе в объёме 102 часа (3 часа в неделю).</w:t>
      </w:r>
    </w:p>
    <w:p w:rsidR="00A93AD2" w:rsidRDefault="00A93AD2" w:rsidP="006364D9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93AD2" w:rsidRPr="0012780B" w:rsidRDefault="00A93AD2" w:rsidP="006364D9">
      <w:pPr>
        <w:pStyle w:val="ParagraphStyle"/>
        <w:tabs>
          <w:tab w:val="left" w:pos="540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64D9" w:rsidRPr="0012780B" w:rsidRDefault="006364D9" w:rsidP="006364D9">
      <w:pPr>
        <w:spacing w:after="0"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493589" w:rsidRDefault="00493589"/>
    <w:p w:rsidR="006364D9" w:rsidRDefault="006364D9"/>
    <w:p w:rsidR="006364D9" w:rsidRDefault="006364D9"/>
    <w:p w:rsidR="00AF26F7" w:rsidRDefault="00AF26F7"/>
    <w:p w:rsidR="00AF26F7" w:rsidRDefault="00AF26F7"/>
    <w:p w:rsidR="00AF26F7" w:rsidRDefault="00AF26F7"/>
    <w:p w:rsidR="00AF26F7" w:rsidRDefault="00AF26F7"/>
    <w:p w:rsidR="006364D9" w:rsidRPr="006364D9" w:rsidRDefault="006364D9" w:rsidP="00DF56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4D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изучения учебного предмета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b/>
          <w:color w:val="000000"/>
          <w:sz w:val="28"/>
          <w:szCs w:val="28"/>
        </w:rPr>
        <w:t>Предметные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 - освоить первоначальные знания о системе русского языка; овладеть элементарными способами анализа изучаемых явлений языка; быть способным выражать свои мысли в связном повествовании; владеть образностью и эмоциональностью устной и письменной речи.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 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 элементарными приемами интерпретации, анализа и преобразования художественных, научно-популярных и учебных текстов с использованием литературоведческих понятий;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освоить информационно – технологические умения (поиск, обработка,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преобразование информации; представление информации в разных видах и формах).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Коммуникативные умения характеризуют возможные достижения в речевом, языковом развитии учащегося и в деятельности общения;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А) Овладеть умениями выделять главную мысль; делить текст на смысловые части, анализировать фрагменты текста, озаглавливать, фиксировать нужное 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Б) Овладеть умениями строить диалогическую речь (обмениваться доступной информацией, учитывать особенности диалога и участников</w:t>
      </w:r>
      <w:r w:rsidRPr="006364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общения; приводить доказательства; высказывать свою точку зрения).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В) Проявлять готовность к речевому творчеству (сочинять, импровизировать, анализировать творческие работы; проявлять оригинальность).</w:t>
      </w:r>
      <w:r w:rsidRPr="006364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Регулятивные (организационные) умения характеризуют необходимые умения самостоятельно осуществлять учебно – познавательную и другую</w:t>
      </w:r>
      <w:r w:rsidRPr="006364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Г) Овладеть умениями анализировать (определять целесообразность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действий, операций, средств; оценивать качество процесса деятельности и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отношения участников к ней).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lastRenderedPageBreak/>
        <w:t>Д) Иметь развитую способность оценивать умения, характеризующие оценочную деятельность (соотносить цель и процесс деятельности с ее</w:t>
      </w:r>
      <w:r w:rsidRPr="006364D9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Pr="006364D9">
        <w:rPr>
          <w:rFonts w:ascii="Times New Roman" w:hAnsi="Times New Roman" w:cs="Times New Roman"/>
          <w:color w:val="000000"/>
          <w:sz w:val="28"/>
          <w:szCs w:val="28"/>
        </w:rPr>
        <w:t>результатом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Личностные - Освоить умения рефлексивной деятельности (анализировать собственные действия, поведение, чувства, способности; высказывать суждения о полученной информации; анализировать и объективно оценивать отношение к себе со стороны сверстников, пользоваться приемами самонаблюдения).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Быть способным к сопереживанию (проявлять понимание чужих проблем, эмоционально реагировать на негативные проявления в детском обществе;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адекватно реагировать на смысл, главную мысль произведений искусства и литературы; эмоционально оценивать героев. Их поступки, характер;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анализировать нравственную сторону поступков своих и их сверстников.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Овладеть умениями и навыками применять знания, использовать способы учебной работы в других видах деятельности во внеучебное время;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пользоваться полученными знаниями и умениями для организации самостоятельной познавательной деятельности; использовать различные информационные средства для саморазвития. Быть способным предвидеть последствия своего поведения; уметь анализировать явления с позиций нравственных ценностей; устанавливать причины негативных проявлений по отношению к объектам природы, к младшим, пожилым людям.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3) сформированность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 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выбирать адекватные языковые средства для успешного решения коммуникативных задач;</w:t>
      </w:r>
    </w:p>
    <w:p w:rsidR="006364D9" w:rsidRPr="006364D9" w:rsidRDefault="006364D9" w:rsidP="006364D9">
      <w:pPr>
        <w:pStyle w:val="a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364D9">
        <w:rPr>
          <w:rFonts w:ascii="Times New Roman" w:hAnsi="Times New Roman" w:cs="Times New Roman"/>
          <w:color w:val="000000"/>
          <w:sz w:val="28"/>
          <w:szCs w:val="28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6364D9" w:rsidRDefault="006364D9"/>
    <w:p w:rsidR="006364D9" w:rsidRDefault="006364D9"/>
    <w:p w:rsidR="00DF56A7" w:rsidRDefault="00DF56A7"/>
    <w:p w:rsidR="00DF56A7" w:rsidRPr="0012780B" w:rsidRDefault="00DF56A7" w:rsidP="00DF56A7">
      <w:pPr>
        <w:jc w:val="center"/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</w:pPr>
      <w:r w:rsidRPr="0012780B">
        <w:rPr>
          <w:rFonts w:ascii="Times New Roman CYR" w:eastAsia="Times New Roman CYR" w:hAnsi="Times New Roman CYR" w:cs="Times New Roman CYR"/>
          <w:b/>
          <w:sz w:val="28"/>
          <w:szCs w:val="28"/>
          <w:u w:val="single"/>
        </w:rPr>
        <w:lastRenderedPageBreak/>
        <w:t>Содержание  учебного предмета</w:t>
      </w:r>
    </w:p>
    <w:tbl>
      <w:tblPr>
        <w:tblStyle w:val="a5"/>
        <w:tblpPr w:leftFromText="180" w:rightFromText="180" w:vertAnchor="text" w:horzAnchor="margin" w:tblpXSpec="center" w:tblpY="253"/>
        <w:tblW w:w="10314" w:type="dxa"/>
        <w:tblLayout w:type="fixed"/>
        <w:tblLook w:val="04A0"/>
      </w:tblPr>
      <w:tblGrid>
        <w:gridCol w:w="392"/>
        <w:gridCol w:w="1843"/>
        <w:gridCol w:w="850"/>
        <w:gridCol w:w="936"/>
        <w:gridCol w:w="6293"/>
      </w:tblGrid>
      <w:tr w:rsidR="00DF56A7" w:rsidRPr="00DC0624" w:rsidTr="00E169BE">
        <w:trPr>
          <w:trHeight w:val="548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6A7" w:rsidRPr="00DC0624" w:rsidRDefault="00DF56A7" w:rsidP="00E169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62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6A7" w:rsidRPr="0012780B" w:rsidRDefault="00DF56A7" w:rsidP="00E169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80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6A7" w:rsidRPr="00DC0624" w:rsidRDefault="00DF56A7" w:rsidP="00E169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C0624">
              <w:rPr>
                <w:rFonts w:ascii="Times New Roman" w:hAnsi="Times New Roman"/>
                <w:b/>
                <w:sz w:val="24"/>
                <w:szCs w:val="24"/>
              </w:rPr>
              <w:t>ол-во часов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6A7" w:rsidRDefault="00DF56A7" w:rsidP="00E169BE">
            <w:pPr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6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56A7" w:rsidRPr="00DC0624" w:rsidRDefault="00DF56A7" w:rsidP="00E169BE">
            <w:pPr>
              <w:ind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62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DF56A7" w:rsidRPr="00BA6498" w:rsidTr="00E169BE">
        <w:trPr>
          <w:trHeight w:val="508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56A7" w:rsidRPr="00995586" w:rsidRDefault="00995586" w:rsidP="00E169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56A7" w:rsidRPr="00D65D69" w:rsidRDefault="00DF56A7" w:rsidP="00E169B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>ВВЕДЕНИЕ. РУССКАЯ ЛИТЕРАТУРА XX ВЕКА</w:t>
            </w:r>
            <w:r w:rsidRPr="00D65D69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.</w:t>
            </w:r>
          </w:p>
          <w:p w:rsidR="00DF56A7" w:rsidRPr="00D65D69" w:rsidRDefault="00DF56A7" w:rsidP="00E169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65D69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>РЕАЛИСТИЧЕСКИЕ ТРАДИЦИИ И МОДЕРНИСТСКИЕ ИСКАНИЯ В ЛИТЕРАТУРЕ НАЧАЛА XX ВЕКА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56A7" w:rsidRPr="00D65D69" w:rsidRDefault="00DF56A7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Сложность и самобытность русской литературы ХХ века, отражение в ней драматических коллизий отечественной исто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рии. Единство и целостность гуманистических традиций рус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ской культуры на фоне трагедии «расколотой лиры» (разделе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на советскую и эмигрантскую литературу). «Русская точка зрения» как глубинная основа внутреннего развития классики ХХ века, рождения «людей-эпох», переживших своё время.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историко-литературный процесс.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Внутрипредметные связи: «вечные» темы русской классики.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Межпредметные связи: отображение в литературе истори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ческой эпохи.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«Ностальгия по неизвестному» как отражение общего ду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ховного климата в России на рубеже веков. Разноречивость тенденций в культуре «нового времени»: от апокалиптических ожиданий и пророчеств до радостного приятия грядущего. Ре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алистические традиции и модернистские искания в литерату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ре и искусстве. Достижения русского реализма в творчестве Л.Н. Толстого и А.П. Чехова рубежа веков.</w:t>
            </w:r>
          </w:p>
          <w:p w:rsidR="00DF56A7" w:rsidRPr="00E169BE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реализм, модернизм, декаданс.</w:t>
            </w:r>
          </w:p>
        </w:tc>
      </w:tr>
      <w:tr w:rsidR="00DF56A7" w:rsidRPr="002C0C26" w:rsidTr="00E169BE">
        <w:trPr>
          <w:trHeight w:val="4006"/>
        </w:trPr>
        <w:tc>
          <w:tcPr>
            <w:tcW w:w="392" w:type="dxa"/>
          </w:tcPr>
          <w:p w:rsidR="00DF56A7" w:rsidRPr="00995586" w:rsidRDefault="00995586" w:rsidP="00E169B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И.А. БУНИН</w:t>
            </w:r>
          </w:p>
        </w:tc>
        <w:tc>
          <w:tcPr>
            <w:tcW w:w="850" w:type="dxa"/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DF56A7" w:rsidRPr="00D65D69" w:rsidRDefault="00DF56A7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«Сумерки», «Слово», «Седое небо надо мной...», «Христос воскрес! Опять с зарёю...»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Рассказы: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«Антоновские яблоки», «Господин из Сан-Францис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ко», «Лёгкое дыхание», «Чистый понедельник».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Живописность, напевность, философская и психологичес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кая насыщенность бунинской лирики. Органическая связь по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эта с жизнью природы, точность и лаконизм детали.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Бунинская поэтика «остывших» усадеб и лирических вос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поминаний. Тема «закатной» цивилизации и образ «нового че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ловека со старым сердцем». Мотивы ускользающей красоты, преодоления суетного в стихии вечности. Тема России, её ду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ховных тайн и нерушимых ценностей.</w:t>
            </w:r>
          </w:p>
          <w:p w:rsidR="00DF56A7" w:rsidRPr="00E169BE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лирическая проза, приёмы словесной живописи.</w:t>
            </w:r>
          </w:p>
        </w:tc>
      </w:tr>
      <w:tr w:rsidR="00DF56A7" w:rsidRPr="002C0C26" w:rsidTr="00E169BE">
        <w:trPr>
          <w:trHeight w:val="3480"/>
        </w:trPr>
        <w:tc>
          <w:tcPr>
            <w:tcW w:w="392" w:type="dxa"/>
            <w:tcBorders>
              <w:bottom w:val="single" w:sz="4" w:space="0" w:color="auto"/>
            </w:tcBorders>
          </w:tcPr>
          <w:p w:rsidR="00DF56A7" w:rsidRPr="00E169BE" w:rsidRDefault="00DF56A7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М. ГОРЬКИЙ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Рассказ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«Старуха Изергиль»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Пьеса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«На дне».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Воспевание красоты и духовной мощи свободного человека в горьковских рассказах-легендах. Необычность героя-рассказчика и персонажей легенд.</w:t>
            </w:r>
          </w:p>
          <w:p w:rsidR="00DF56A7" w:rsidRPr="00D65D69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Философско-этическая проблематика пьесы о людях «дна». Спор героев о правде и мечте как образно-тематический стер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жень пьесы. Принцип многоголосия в разрешении основного конфликта драмы. Сложность и неоднозначность авторской позиции.</w:t>
            </w:r>
          </w:p>
          <w:p w:rsidR="00DF56A7" w:rsidRPr="00E169BE" w:rsidRDefault="00DF56A7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романтическая проза, принцип полилога и полифонии в драме, социально-философская драма, леген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дарно-романтический герой.</w:t>
            </w:r>
          </w:p>
        </w:tc>
      </w:tr>
      <w:tr w:rsidR="00DF56A7" w:rsidRPr="002C0C26" w:rsidTr="00E169BE">
        <w:trPr>
          <w:trHeight w:val="1590"/>
        </w:trPr>
        <w:tc>
          <w:tcPr>
            <w:tcW w:w="392" w:type="dxa"/>
            <w:tcBorders>
              <w:bottom w:val="single" w:sz="4" w:space="0" w:color="auto"/>
            </w:tcBorders>
          </w:tcPr>
          <w:p w:rsidR="00DF56A7" w:rsidRPr="00E169BE" w:rsidRDefault="00DF56A7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56A7" w:rsidRPr="003B0B5F" w:rsidRDefault="00DF56A7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А.И. КУПРИН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56A7" w:rsidRPr="003B0B5F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DF56A7" w:rsidRPr="00D65D69" w:rsidRDefault="00DF56A7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tcBorders>
              <w:bottom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Рассказ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«Гранатовый браслет».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Повесть </w:t>
            </w:r>
            <w:r w:rsidRPr="00D65D6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«Олеся».</w:t>
            </w:r>
          </w:p>
          <w:p w:rsidR="00D65D69" w:rsidRPr="00D65D69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Нравственно-философский смысл истории о «невозмож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ной» любви. Своеобразие «музыкальной» организации повест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вования. Роль детали в психологической обрисовке характе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ров и ситуаций.</w:t>
            </w:r>
          </w:p>
          <w:p w:rsidR="00DF56A7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очерковая проза, символическая деталь.</w:t>
            </w:r>
          </w:p>
        </w:tc>
      </w:tr>
      <w:tr w:rsidR="00D65D69" w:rsidRPr="002C0C26" w:rsidTr="00E169BE">
        <w:trPr>
          <w:trHeight w:val="766"/>
        </w:trPr>
        <w:tc>
          <w:tcPr>
            <w:tcW w:w="392" w:type="dxa"/>
            <w:tcBorders>
              <w:top w:val="single" w:sz="4" w:space="0" w:color="auto"/>
            </w:tcBorders>
          </w:tcPr>
          <w:p w:rsidR="00D65D69" w:rsidRPr="00E169BE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 w:bidi="ru-RU"/>
              </w:rPr>
              <w:t>СЕРЕБРЯНЫЙ ВЕК РУССКОЙ ПОЭЗИИ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Истоки, сущность и хронологические границы «русского культурного ренессанса». Художественные открытия поэтов «нового времени»: поиски новых форм, способов лирического самовыражения, утверждение особого статуса художника в об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ществе. Основные течения в русской поэзии начала ХХ века (символизм, акмеизм, футуризм).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символизм, акмеизм, футуризм, двоемирие, мистическое содержание, символ.</w:t>
            </w:r>
          </w:p>
        </w:tc>
      </w:tr>
      <w:tr w:rsidR="00D65D69" w:rsidRPr="002C0C26" w:rsidTr="00E169BE">
        <w:trPr>
          <w:trHeight w:val="766"/>
        </w:trPr>
        <w:tc>
          <w:tcPr>
            <w:tcW w:w="392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СИМВОЛИЗМ И РУССКИЕ ПОЭТЫ-</w:t>
            </w:r>
            <w:r w:rsidRPr="003B0B5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 w:bidi="ru-RU"/>
              </w:rPr>
              <w:t>СИМВОЛИСТЫ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Предсимволистские тенденции в русской поэзии (творчес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тво С.Я. Надсона, К.М. Фофанова, К.К. Случевского и др.). Манифесты, поэтические самоопределения, творческие де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бюты поэтов-символистов. Образный мир символизма, при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нципы символизации, приёмы художественной выразитель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ности. Старшее поколение символистов (Д.С. Мережковский, З.Н. Гиппиус, В.Я. Брюсов, К.Д. Бальмонт и др.) и младосимволисты (А.А. Блок, А. Белый, Вяч.И. Иванов и др.).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программная лирика, образ-символ, зву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кообраз.</w:t>
            </w:r>
          </w:p>
        </w:tc>
      </w:tr>
      <w:tr w:rsidR="00D65D69" w:rsidRPr="002C0C26" w:rsidTr="00E169BE">
        <w:trPr>
          <w:trHeight w:val="766"/>
        </w:trPr>
        <w:tc>
          <w:tcPr>
            <w:tcW w:w="392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ПОЭЗИЯ В.Я. БРЮСОВА И К.Д. БАЛЬМОНТА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Серия книг «Русские символисты» под редакцией В.Я. Брю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сова ‒ дерзкий дебют символистов. Использование оксюморо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 как доминирующей стилистической фигуры. «Элементар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ные слова о символической поэзии» К.Д. Бальмонта.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звукообраз, музыкальность стиха, оксю</w:t>
            </w:r>
            <w:r w:rsidRPr="00D65D6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морон.</w:t>
            </w:r>
          </w:p>
        </w:tc>
      </w:tr>
      <w:tr w:rsidR="00D65D69" w:rsidRPr="002C0C26" w:rsidTr="00E169BE">
        <w:trPr>
          <w:trHeight w:val="5475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А.А. БЛОК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«Ночь, улица, фонарь, аптека...», «В ресто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ране», «Вхожу я в тёмные храмы…», «Незнакомка», «О доб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лестях, о подвигах, о славе...», «На железной дороге», «О, я хочу безумно жить…», «Россия», «Река раскинулась. Течёт, грустит лениво...» (из цикла «На поле Куликовом»), «Ски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фы»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Поэма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«Двенадцать».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Романтический образ «влюблённой души» в «Стихах о Прекрасной Даме». Столкновение идеальных верований ху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дожника со «страшным миром» в процессе «вочеловечения» поэтического дара. Стихи поэта о России как трагическое пре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дупреждение об эпохе «неслыханных перемен». Особенности образного языка Блока, роль символов в передаче авторского мироощущения.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 «мирового пожара в крови» как отражение «музыки стихий» в поэме «Двенадцать». Фигуры апостолов новой жиз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 и различные трактовки числовой символики поэмы. Образ Христа и христианские мотивы в произведении. Споры по по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воду финала «Двенадцати».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лирический цикл, реминисценция.</w:t>
            </w:r>
          </w:p>
        </w:tc>
      </w:tr>
      <w:tr w:rsidR="00D65D69" w:rsidRPr="002C0C26" w:rsidTr="00E169BE">
        <w:trPr>
          <w:trHeight w:val="270"/>
        </w:trPr>
        <w:tc>
          <w:tcPr>
            <w:tcW w:w="392" w:type="dxa"/>
            <w:tcBorders>
              <w:top w:val="single" w:sz="4" w:space="0" w:color="auto"/>
            </w:tcBorders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D69" w:rsidRPr="00995586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995586"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И.Ф.Анненский. </w:t>
            </w:r>
            <w:r w:rsidRPr="009955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«ПРЕОДОЛЕВШИЕ СИМВОЛИЗМ»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65D69" w:rsidRPr="00995586" w:rsidRDefault="00D65D69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  <w:tcBorders>
              <w:top w:val="single" w:sz="4" w:space="0" w:color="auto"/>
            </w:tcBorders>
          </w:tcPr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Истоки и последствия кризиса символизма в 1910-е годы. Манифесты акмеизма и футуризма. Эгофутуризм (И. Севе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рянин) и кубофутуризм (группа «будетлян»). Творчество А. Хлебникова и его «программное» значение для поэтов-кубофутуристов. Вклад Н.А. Клюева и «новокрестьянских поэтов» в образно-стилистическое богатство русской поэзии ХХ века. Взаимовлияние символизма и реализма.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И. Ф. Анненский. 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«Среди миров», «Старая шарманка», «Смычок и струны», «Старые эстонки»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Поэзия И.Ф. Анненского как необходимое звено между символизмом и акмеизмом. Внутренний драматизм и исповедальность лирики И.Ф. Анненского. Жанр «трилистника» в ху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дожественной системе поэта. Глубина лирического самоанализа и чуткость к «шуму повседневности» в поэзии И.Ф. Анненского.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акмеизм, футуризм, новокрестьянская поэзия.</w:t>
            </w:r>
          </w:p>
        </w:tc>
      </w:tr>
      <w:tr w:rsidR="00DF56A7" w:rsidRPr="00932231" w:rsidTr="00E169BE">
        <w:tc>
          <w:tcPr>
            <w:tcW w:w="392" w:type="dxa"/>
          </w:tcPr>
          <w:p w:rsidR="00DF56A7" w:rsidRPr="002C0C26" w:rsidRDefault="00DF56A7" w:rsidP="00E169B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56A7" w:rsidRPr="00995586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Н.С. ГУМИЛЁВ</w:t>
            </w:r>
          </w:p>
        </w:tc>
        <w:tc>
          <w:tcPr>
            <w:tcW w:w="850" w:type="dxa"/>
          </w:tcPr>
          <w:p w:rsidR="00DF56A7" w:rsidRPr="00995586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DF56A7" w:rsidRPr="003B0B5F" w:rsidRDefault="00DF56A7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3" w:type="dxa"/>
          </w:tcPr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«Слово», «Жираф», «Кенгуру», «Заблудив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шийся трамвай», «Шестое чувство»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Герой-маска в ранней поэзии Н.С. Гумилёва. «Муза даль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них странствий» как поэтическая эмблема гумилёвского нео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романтизма. Экзотический колорит «лирического эпоса» Н.С. Гумилёва. Тема истории и судьбы, творчества и творца в поздней лирике поэта.</w:t>
            </w:r>
          </w:p>
          <w:p w:rsidR="00DF56A7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неоромантизм в поэзии, лирический ге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рой-маска.</w:t>
            </w:r>
          </w:p>
        </w:tc>
      </w:tr>
      <w:tr w:rsidR="00DF56A7" w:rsidRPr="00A45D4A" w:rsidTr="00E169BE">
        <w:tc>
          <w:tcPr>
            <w:tcW w:w="392" w:type="dxa"/>
          </w:tcPr>
          <w:p w:rsidR="00DF56A7" w:rsidRPr="00220A59" w:rsidRDefault="00DF56A7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F56A7" w:rsidRPr="00995586" w:rsidRDefault="00D65D69" w:rsidP="00E169B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А.А. АХМАТОВА</w:t>
            </w:r>
          </w:p>
        </w:tc>
        <w:tc>
          <w:tcPr>
            <w:tcW w:w="850" w:type="dxa"/>
          </w:tcPr>
          <w:p w:rsidR="00DF56A7" w:rsidRPr="00995586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DF56A7" w:rsidRPr="003B0B5F" w:rsidRDefault="00DF56A7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«Песня последней встречи», «Мне ни к чему одические рати...», «Сжала руки под тёмной вуалью...», «Я на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училась просто, мудро жить...», «Молитва», «Когда в тоске са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 xml:space="preserve">моубийства...»,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«Высокомерьем дух твой помрачён...», «Мужес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тво», «Родная земля»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Поэма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«Реквием».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Психологическая глубина и яркость любовной лирики А.А. Ахматовой. Тема творчества и размышления о месте ху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дожника в «большой» истории. Раздумья о судьбах России в исповедальной лирике А.А. Ахматовой. Гражданский пафос стихотворений военного времени.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Монументальность, трагическая мощь ахматовского «Рек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виема». Единство «личной» темы и образа страдающего на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рода. Библейские мотивы и их идейно-образная функция в поэме. Тема исторической памяти и образ «бесслёзного» па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мятника в финале поэмы.</w:t>
            </w:r>
          </w:p>
          <w:p w:rsidR="00DF56A7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лирическая исповедальность, микро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цикл.</w:t>
            </w:r>
          </w:p>
        </w:tc>
      </w:tr>
      <w:tr w:rsidR="00D65D69" w:rsidRPr="00A45D4A" w:rsidTr="00E169BE">
        <w:tc>
          <w:tcPr>
            <w:tcW w:w="392" w:type="dxa"/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65D69" w:rsidRPr="00995586" w:rsidRDefault="00D65D69" w:rsidP="00E169B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М.И. ЦВЕТАЕВА</w:t>
            </w:r>
          </w:p>
        </w:tc>
        <w:tc>
          <w:tcPr>
            <w:tcW w:w="850" w:type="dxa"/>
          </w:tcPr>
          <w:p w:rsidR="00D65D69" w:rsidRPr="00995586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D65D69" w:rsidRPr="00995586" w:rsidRDefault="00D65D69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«Попытка ревности», «Моим стихам, написанным так рано...», «Кто создан из камня, кто создан из глины...», «Мне нравится, что Вы больны не мной...», «Мо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литва», «Тоска по родине! Давно…», «Куст», «Рассвет на рельсах», «Стихи к Блоку» («Имя твоё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‒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 xml:space="preserve">птица в руке...»)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 др. по выбору.</w:t>
            </w:r>
          </w:p>
          <w:p w:rsidR="00D65D69" w:rsidRPr="003B0B5F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Уникальность поэтического голоса М.И. Цветаевой, её поэ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тического темперамента. Поэзия М.И. Цветаевой как лиричес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кий дневник эпохи. Исповедальность, внутренняя самоотдача, максимальное напряжение духовных сил как отличительные черты цветаевской лирики. Тема Родины, «собирание» России в произведениях разных лет. Поэт и мир в творческой концеп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ции Цветаевой, образно-стилистическое своеобразие её поэзии.</w:t>
            </w:r>
          </w:p>
          <w:p w:rsidR="00D65D69" w:rsidRPr="00E169BE" w:rsidRDefault="00D65D69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лирический пафос, кольцевой повтор, рефрен, дискретность (прерывистость) стиха.</w:t>
            </w:r>
          </w:p>
        </w:tc>
      </w:tr>
      <w:tr w:rsidR="00D65D69" w:rsidRPr="00A45D4A" w:rsidTr="00E169BE">
        <w:tc>
          <w:tcPr>
            <w:tcW w:w="392" w:type="dxa"/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65D69" w:rsidRPr="00995586" w:rsidRDefault="00913595" w:rsidP="00E169BE">
            <w:pPr>
              <w:pStyle w:val="a4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«КОРОЛИ СМЕХА» ИЗ ЖУРНАЛА «САТИРИКОН»</w:t>
            </w:r>
          </w:p>
        </w:tc>
        <w:tc>
          <w:tcPr>
            <w:tcW w:w="850" w:type="dxa"/>
          </w:tcPr>
          <w:p w:rsidR="00D65D69" w:rsidRPr="00995586" w:rsidRDefault="00913595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Развитие традиций отечественной сатиры в творчест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 xml:space="preserve">ве А.Т. Аверченко, Н. Тэффи, Саши Чёрного, Дон Аминадо. Темы и мотивы сатирической новеллистики А. Т. Аверченко дореволюционного и эмигрантского периода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(«Дюжина ножей в спину революции»).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Мастерство писателя в выборе приёмов комического.</w:t>
            </w:r>
          </w:p>
          <w:p w:rsidR="00D65D69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сарказм, ирония, политическая сатира.</w:t>
            </w:r>
          </w:p>
        </w:tc>
      </w:tr>
      <w:tr w:rsidR="00D65D69" w:rsidRPr="00A45D4A" w:rsidTr="00E169BE">
        <w:tc>
          <w:tcPr>
            <w:tcW w:w="392" w:type="dxa"/>
          </w:tcPr>
          <w:p w:rsidR="00D65D69" w:rsidRPr="00D65D69" w:rsidRDefault="00D65D69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65D69" w:rsidRPr="00995586" w:rsidRDefault="00913595" w:rsidP="00E169BE">
            <w:pPr>
              <w:pStyle w:val="a4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ОКТЯБРЬСКАЯ РЕВОЛЮЦИЯ И ЛИТЕРАТУРНЫЙ ПРОЦЕСС 20-х ГОДОВ</w:t>
            </w:r>
          </w:p>
        </w:tc>
        <w:tc>
          <w:tcPr>
            <w:tcW w:w="850" w:type="dxa"/>
          </w:tcPr>
          <w:p w:rsidR="00D65D69" w:rsidRPr="00995586" w:rsidRDefault="00913595" w:rsidP="00E169B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D65D69" w:rsidRPr="003B0B5F" w:rsidRDefault="00D65D69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Октябрьская революция в восприятии художников раз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личных направлений. Литература и публицистика послере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волюционных лет как живой документ эпохи («Апокалипсис нашего времени» В.В. Розанова, «Окаянные дни» И.А. Буни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на, «Несвоевременные мысли» М. Горького, «Молитва о Рос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сии» И.Г. Эренбурга, «Плачи» А.М. Ремизова, «Голый год» Б. А. Пильняка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Литературные группировки,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возникшие после Октября 1917 года (Пролеткульт, «Кузница», ЛЕФ, конструктивизм, имажинизм, «Перевал», «Серапионовы братья»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Возникновение «гнёздрассеяния»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эмигрантской части «рас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колотой лиры» (отъезд за границу И.А. Бунина, И.С. Шмелё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 xml:space="preserve">ва, А.М. Ремизова, Г.В. Иванова, Б.К. Зайцева,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М.И. Цветае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вой, А.Т. Аверченко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Тема Родины и революции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 произведениях писателей «но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вой волны» («Чапаев» Д.А. Фурманова, «Разгром» А.А. Фаде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ева, «Конармия» И.Э. Бабеля, «Донские рассказы» М.А. Шо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лохова, «Сорок первый» Б.А. Лавренёва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Развитие жанра антиутопии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 романах Е.И. Замятина «Мы» и А.П. Платонова «Чевенгур». Развенчание идеи «со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циального рая на земле», утверждение ценности человеческой «единицы».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Юмористическая проза 20-х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Стилистическая яр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кость и сатирическая заострённость новеллистического сказа М.М. Зощенко (рассказы 1920-х годов). Сатира с философским подтекстом в романах И. Ильфа и Е. Петрова «Двенадцать сту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льев» и «Золотой телёнок».</w:t>
            </w:r>
          </w:p>
          <w:p w:rsidR="00D65D69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эмигрантская литература, антиутопия, орнаментальная проза, сказ, конструктивизм, ОБЭРИУ.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ru-RU" w:bidi="ru-RU"/>
              </w:rPr>
              <w:t>В.В. МАЯКОВСКИЙ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6</w:t>
            </w:r>
          </w:p>
        </w:tc>
        <w:tc>
          <w:tcPr>
            <w:tcW w:w="936" w:type="dxa"/>
          </w:tcPr>
          <w:p w:rsidR="00913595" w:rsidRPr="00995586" w:rsidRDefault="00913595" w:rsidP="00E169BE">
            <w:pPr>
              <w:pStyle w:val="a4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«А вы могли бы?», «Ночь», «Нате!», «По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слушайте!», «Скрипка и немножко нервно», «О дряни», «Раз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 xml:space="preserve">говор с фининспектором о поэзии», «Лиличка!», «Юбилейное»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и др. по выбору. Поэмы: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«Облако в штанах», «Во весь голос» (вступление).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Тема поэта и толпы в ранней лирике В. В. Маяковского. Город как «цивилизация одиночества» в лирике поэта. Тема «художник и революция», её образное воплощение в лирике поэта. Отражение «гримас» нового быта в сатирических произ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ведениях. Специфика традиционной темы поэта и поэзии в ли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рике В. В. Маяковского. Новаторство поэта в области художес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твенной формы.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Бунтарский пафос поэмы «Облако в штанах»: четыре «до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лой!» как сюжетно-композиционная основа поэмы. Соедине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любовной темы с социально-философской проблематикой эпохи. Поэма «Во весь голос» как попытка диалога с потомка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ми, лирическая исповедь поэта-гражданина.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образная гиперболизация, декламацион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ный стих, поэтические неологизмы.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bookmarkStart w:id="0" w:name="bookmark20"/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С.А. ЕСЕНИН</w:t>
            </w:r>
            <w:bookmarkEnd w:id="0"/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«Выткался на озере алый свет зари...», «Песнь о собаке», «Гой ты, Русь, моя родная!..», «Не бродить, не мять в кустах багряных...», «Мы теперь уходим понем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ногу...», «Спит ковыль. Равнина дорогая…», «Чую радуницу Божью…», «В том краю, где жёлтая крапива...», «Письмо к женщине», «Собаке Качалова», «Шаганэ ты моя, Шага- нэ...», «Не жалею, не зову, не плачу...», «Русь советская»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Поэма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«Анна Снегина».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Природа родного края и образ Руси в лирике С.А. Есенина. Религиозные мотивы в ранней лирике поэта. Трагическое про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тивостояние города и деревни в лирике 1920-х годов. Любов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ная тема в поэзии С.А. Есенина. Богатство поэтической речи, народно-песенное начало, философичность как основные чер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ты есенинской поэтики.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Соотношение лирического и эпического начал в поэме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«Анна Снегина», её нравственно-философская проблематика. Мотив сбережения молодости и души как главная тема «позд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него» С.А. Есенина.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имажинизм как поэтическое течение, лиро-эпическая поэма.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ЛИТЕРАТУРНЫЙ ПРОЦЕСС 30-х — НАЧАЛА 40-х ГОДОВ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5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Духовная атмосфера десятилетия и её отражение в литера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туре и искусстве. Сложное единство оптимизма и горечи, иде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ализма и страха, возвышения человека труда и бюрократиза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ции власти.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Рождение новой песенно-лирической ситуации.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Героини стихотворений П.Н. Васильева и М.В. Исаковского (симво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лический образ России ‒ Родины). Лирика Б.П. Корнилова, Д.Б. Кедрина, М.А. Светлова, А.А. Жарова и др.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Литература на стройке: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произведения 1930-х годов о лю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дях труда («Энергия» Ф.В. Гладкова, «Соть» Л.М. Леонова, «Гидроцентраль» М.С. Шагинян, «Время, вперёд!» В.П. Ката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ева, «Люди из захолустья» А.Г. Малышкина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Драматургия: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«Чужой ребёнок» В.В. Шкваркина, «Таня» А.Н. Арбузова.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Человеческий и творческий подвиг Н.А. Островского. Уни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кальность и полемическая заострённость образа Павла Корча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гина в романе «Как закалялась сталь».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Тема коллективизации в литературе.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Трагическая судь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ба Н.А. Клюева и поэтов «крестьянской купницы». Поэ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ма А.Т. Твардовского «Страна Муравия» и роман М.А. Шоло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хова «Поднятая целина».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Первый съезд Союза писателей СССР и его общественно-ис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торическое значение.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Эмигрантская «ветвь» русской литературы в 1930-е годы.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Ностальгический реализм И.А. Бунина, Б.К. Зайцева, И.С. Шмелёва. «Парижская нота» русской поэзии 1930-х го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дов. Лирика Г.В. Иванова, Б.Ю. Поплавского, Н.А. Оцупа, Д.М. Кнута, Л.Д. Червинской, Г.В. Адамовича и др.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О.Э. Мандельштам. 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«Заснула чернь. Зия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ет площадь аркой...», «На розвальнях, уложенных соломой...», «Эпиграмма», «За гремучую доблесть грядущих веков...»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Истоки поэтического творчества. Близость к акмеизму. Исто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рическая тема в лирике О.Э. Мандельштама. Осмысление вре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мени и противостояние «веку-волкодаву». Художественное мастерство поэта.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А.Н. Толстой. Роман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«Пётр Первый».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Основные этапы становления исторической личности, черты национального характера в образе Петра. Образы сподвижников царя и про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тивников петровских преобразований. Проблемы народа и власти, личности и истории в художественной концепции ав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тора. Жанровое, композиционное и стилистико-языковое свое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образие романа.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песенно-лирическая ситуация, «париж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ская нота» русской поэзии, историко-биографическое повест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вование.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М.А. ШОЛОХОВ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Историческая широта и масштабность шолоховского эпоса. Картины жизни донского казачества в романе. Изображение революции и Гражданской войны как общенародной трагедии. Идея Дома и святости семейного очага в романе. Роль и значе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женских образов в художественной системе романа. Слож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ность, противоречивость пути «казачьего Гамлета» Григория Мелехова, отражение в нём традиций народного правдоиска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тельства. Художественно-стилистическое своеобразие «Тихого Дона». Исторически-конкретное и вневременное в проблема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тике шолоховского романа-эпопеи.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хронотоп романа-эпопеи, гуманистичес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кая концепция истории в литературе.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М.А. БУЛГАКОВ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Романы: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«Белая гвардия», «Мастер и Маргарита»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‒ по выбору.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Многослойность исторического пространства в «Белой гвардии». Проблема нравственного самоопределения личнос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 в эпоху смуты. Дом Турбиных как островок любви и добра в бурном море Истории. Сатирическое изображение полити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ческих временщиков, приспособленцев, обывателей (гетман, Тальберг, Лисович). Трагедия русской интеллигенции как ос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новной пафос романа.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«Мастер и Маргарита» как «роман-лабиринт» со сложной философской проблематикой. Взаимодействие трёх повест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вовательных пластов в образно-композиционной системе ро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мана. Нравственно-философское звучание «ершалаимских» глав. Сатирическая «дьяволиада» М.А. Булгакова в рома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не. Неразрывность связи любви и творчества в проблематике «Мастера и Маргариты».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карнавальный смех, сатира.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Б.Л. ПАСТЕРНАК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«Февраль. Достать чернил и плакать!..», «Снег идёт», «В больнице», «Зимняя ночь», «Гамлет», «Во всём мне хочется дойти...», «Быть знаменитым некрасиво...», «Определение поэзии», «Гефсиманский сад»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Единство человеческой души и стихии мира в лирике Б.Л. Пастернака. Неразрывность связи человека и природы, их взаимотворчество. Любовь и поэзия, жизнь и смерть в фи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лософской концепции Б.Л. Пастернака. Трагизм гамлетовско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го противостояния художника и эпохи в позднем творчестве поэта. Метафорическое богатство и образная яркость лирики Б.Л. Пастернака.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метафорический ряд, лирико-религиоз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ная проза.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А.П. ПЛАТОНОВ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Рассказы: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«Возвращение», «Июльская гроза».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Повести: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«Сокровенный человек», «Котлован»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‒ по выбору.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Оригинальность, самобытность художественного мира А.П. Платонова. Тип платоновского героя ‒ мечтателя,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роман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тика, правдоискателя. «Детскость» стиля и языка писателя, тема детства в прозе А.П. Платонова. Соотношение «задумчи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вого» авторского героя с революционной доктриной «всеобще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го счастья». Смысл трагического финала повести «Котлован», философская многозначность её названия. Роль «ключевых» слов-понятий в художественной системе писателя.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литературная антиутопия, «ключевая» лексика.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 w:bidi="ru-RU"/>
              </w:rPr>
              <w:t>ЛИТЕРАТУРА ПЕРИОДА ВЕЛИКОЙ ОТЕЧЕСТВЕННОЙ ВОЙНЫ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558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Отражение летописи военных лет в произведениях рус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 xml:space="preserve">ских писателей. 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Публицистика времён войны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(А.Н. Толстой, И.Г. Эренбург, Л.М. Леонов, О.Ф. Берггольц, В.С. Гроссман и др.).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Лирика военных лет.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Песенная поэзия В.И. Лебедева-Кумача, М.В. Исаковского, Л.И. Ошанина, Е.А. Долматовского, А.А. Суркова, А.И. Фатьянова, К. М. Симонова. «Моабитская тетрадь» Мусы Джалиля.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Жанр поэмы в литературной летописи войны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(«Зоя» М.И. Алигер, «Сын» П.Г. Антокольского, «Двадцать восемь» М.А. Светлова и др.). Поэма А.Т. Твардовского «Василий Тёр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кин» как вершинное произведение времён войны. Прославле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подвига народа и русского солдата в «Книге про бойца».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Проза о войне.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«Дни и ночи» К.М. Симонова, «Звезда» Э.Г. Казакевича, «Спутники» В.Ф. Пановой, «Молодая гвар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дия» А.А. Фадеева, «Повесть о настоящем человеке» Б.П. По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левого, «Судьба человека» М.А. Шолохова и др.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военная публицистика, документальная проза.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 w:bidi="ru-RU"/>
              </w:rPr>
              <w:t>А.Т. ТВАРДОВСКИЙ</w:t>
            </w:r>
          </w:p>
        </w:tc>
        <w:tc>
          <w:tcPr>
            <w:tcW w:w="850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5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«Вся суть в одном-единственном заве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те...», «Дробится рваный цоколь монумента...», «Я знаю, ни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какой моей вины...», «Памяти матери», «Я убит подо Рже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вом», «В чём хочешь человечество вини...»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 по выбору. Поэма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«По праву памяти».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Доверительность и теплота лирической интонации А.Т. Твар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довского. Любовь к «правде сущей» как основной мотив «лири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ческого эпоса» художника. Память войны, тема нравственных испытаний на дорогах истории в произведениях разных лет. Фи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лософская проблематика поздней лирики поэта.</w:t>
            </w:r>
          </w:p>
          <w:p w:rsidR="00913595" w:rsidRPr="003B0B5F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ная высота позиции автора.</w:t>
            </w:r>
          </w:p>
          <w:p w:rsidR="00913595" w:rsidRPr="00E169BE" w:rsidRDefault="00913595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лирико-патриотический пафос, лиричес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кий эпос.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995586" w:rsidRDefault="00913595" w:rsidP="00E169B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913595" w:rsidRPr="00995586" w:rsidRDefault="00913595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lang w:eastAsia="ru-RU" w:bidi="ru-RU"/>
              </w:rPr>
              <w:t>ЛИТЕРАТУРНЫЙ ПРОЦЕСС 50-80-х ГОДОВ</w:t>
            </w:r>
          </w:p>
        </w:tc>
        <w:tc>
          <w:tcPr>
            <w:tcW w:w="850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99558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Осмысление Великой Победы 1945 года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 40-50-е годы ХХ века. Поэзия Ю.В. Друниной, М.А. Дудина, М.К. Лукони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на, С.С. Орлова, А.П. Межирова. Повесть «В окопах Сталин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града» В.П. Некрасова.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«Оттепель» 1953-1964 годов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‒ рождение нового типа ли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тературного движения. Новый характер взаимосвязей писате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ля и общества в произведениях В.Д. Дудинцева, В.Ф. Тендря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кова, В.С. Розова, В.П. Аксёнова, А.И. Солженицына 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Поэтическая «оттепель»: «громкая» (эстрадная) и «тихая» лирика. Своеобразие поэзии Е.А. Евтушенко, Р.И. Рождест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венского, А.А. Вознесенского, Б.А. Ахмадулиной, Н.М. Руб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цова, Ю.П. Кузнецова 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«Окопный реализм» писателей-фронтовиков 1960-1970-х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Проза Ю.В. Бондарева, К.Д. Воробьёва, А.А. Ананье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ва, В.Л. Кондратьева, Б.Л. Васильева, Е.И. Носова, В.П. Ас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тафьева.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«Деревенская проза» 1950-1980-х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Произведе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ния С.П. Залыгина, Б.А. Можаева, В.А. Солоухина, Ю.П. Ка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закова, Ф.А. Абрамова, В.И. Белова и др. Повести В.Г. Рас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путина «Последний срок», «Прощание с Матёрой» и др. Нравственно-философская проблематика пьес А.В. Вампило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ва, прозы В.П. Астафьева, Ю.В. Трифонова, В.С. Маканина, Ю.О. Домбровского, В.Н. Крупина.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Историческая романистика 1960-1980-х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Рома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ны В.С. Пикуля, Д.М. Балашова, В.А. Чивилихина. «Лагер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ная» тема в произведениях В.Т. Шаламова, Е.С. Гинзбург, О.В. Волкова, А.В. Жигулина.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Авторская песня как песенный монотеатр 1970-1980-х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Поэзия Ю.В. Визбора, А.А. Галича, Б.Ш. Окуджавы, В.С. Высоцкого, А.Н. Башлачёва.</w:t>
            </w:r>
          </w:p>
          <w:p w:rsidR="00913595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эстрадная поэзия, «тихая» лирика, «окопный реализм», авторская песня, «деревенская» и «го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родская» проза, «лагерная проза».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В.М. ШУКШИН</w:t>
            </w:r>
          </w:p>
        </w:tc>
        <w:tc>
          <w:tcPr>
            <w:tcW w:w="850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Рассказы: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«Одни», «Чудик», «Миль пардон, мадам», «Сре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зал».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Колоритность и яркость шукшинских героев-«чудиков». Народ и «публика» как два нравственно-общественных полюса в прозе В.М. Шукшина. Сочетание внешней занимательности сюжета и глубины психологического анализа в рассказах пи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сателя. Тема города и деревни, точность бытописания в шук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шинской прозе.</w:t>
            </w:r>
          </w:p>
          <w:p w:rsidR="00913595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герой-«чудик», языковая пародийность.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Н.М. РУБЦОВ</w:t>
            </w:r>
          </w:p>
        </w:tc>
        <w:tc>
          <w:tcPr>
            <w:tcW w:w="850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Стихотворения: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«Русский огонёк», «Я буду скакать по хол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 xml:space="preserve">мам задремавшей отчизны...», «В горнице», «Душа хранит»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Диалог поэта с Россией. Прошлое и настоящее через призму вечного. Образы скитальца и родного очага. Одухотворённая красота природы в лирике.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Задушевность и музыкальность поэтического слова Н.М. Рубцова.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«тихая» лирика, напевный стих.</w:t>
            </w:r>
          </w:p>
          <w:p w:rsidR="00913595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Внутрипредметные связи: есенинские традиции в лирике Н.М. Рубцова.</w:t>
            </w:r>
          </w:p>
        </w:tc>
      </w:tr>
      <w:tr w:rsidR="00913595" w:rsidRPr="00A45D4A" w:rsidTr="00E169BE">
        <w:tc>
          <w:tcPr>
            <w:tcW w:w="392" w:type="dxa"/>
          </w:tcPr>
          <w:p w:rsidR="00913595" w:rsidRPr="00D65D69" w:rsidRDefault="00913595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В.П. АСТАФЬЕВ</w:t>
            </w:r>
          </w:p>
        </w:tc>
        <w:tc>
          <w:tcPr>
            <w:tcW w:w="850" w:type="dxa"/>
          </w:tcPr>
          <w:p w:rsidR="00913595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913595" w:rsidRPr="003B0B5F" w:rsidRDefault="00913595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Повесть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«Царь-рыба»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. Рассказ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«Людочка»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Натурфилософия В.П. Астафьева. Человек и природа: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един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ство и противостояние. Нравственный пафос произведений писателя. Проблема утраты человеческого в человеке. «Жес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токий» реализм позднего творчества В.П. Астафьева. Синтети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ческая жанровая природа крупных произведений писателя.</w:t>
            </w:r>
          </w:p>
          <w:p w:rsidR="00913595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натурфилософская проза, цикл новелл.</w:t>
            </w:r>
          </w:p>
        </w:tc>
      </w:tr>
      <w:tr w:rsidR="003B0B5F" w:rsidRPr="00A45D4A" w:rsidTr="00E169BE">
        <w:tc>
          <w:tcPr>
            <w:tcW w:w="392" w:type="dxa"/>
          </w:tcPr>
          <w:p w:rsidR="003B0B5F" w:rsidRPr="00D65D69" w:rsidRDefault="003B0B5F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В.Г. РАСПУТИН</w:t>
            </w:r>
          </w:p>
        </w:tc>
        <w:tc>
          <w:tcPr>
            <w:tcW w:w="850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3B0B5F" w:rsidRPr="003B0B5F" w:rsidRDefault="003B0B5F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Повести: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«Последний срок», «Прощание с Матёрой», «Живи и помни»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Эпическое и драматическое начала прозы писателя. Дом и семья как составляющие национального космоса. Философ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ское осмысление социальных проблем современности. Особен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ности психологического анализа в «катастрофическом про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странстве» В.Г. Распутина.</w:t>
            </w:r>
          </w:p>
          <w:p w:rsidR="003B0B5F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«деревенская проза».</w:t>
            </w:r>
          </w:p>
        </w:tc>
      </w:tr>
      <w:tr w:rsidR="003B0B5F" w:rsidRPr="00A45D4A" w:rsidTr="00E169BE">
        <w:tc>
          <w:tcPr>
            <w:tcW w:w="392" w:type="dxa"/>
          </w:tcPr>
          <w:p w:rsidR="003B0B5F" w:rsidRPr="00D65D69" w:rsidRDefault="003B0B5F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lang w:eastAsia="ru-RU" w:bidi="ru-RU"/>
              </w:rPr>
              <w:t xml:space="preserve">А.И. </w:t>
            </w: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ru-RU" w:bidi="ru-RU"/>
              </w:rPr>
              <w:t>СОЛЖЕНИЦЫН</w:t>
            </w:r>
          </w:p>
        </w:tc>
        <w:tc>
          <w:tcPr>
            <w:tcW w:w="850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</w:rPr>
              <w:t>3</w:t>
            </w:r>
          </w:p>
        </w:tc>
        <w:tc>
          <w:tcPr>
            <w:tcW w:w="936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</w:rPr>
              <w:t>1</w:t>
            </w: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Повесть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«Один день Ивана Денисовича».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Рассказ 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«Матрё</w:t>
            </w: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softHyphen/>
              <w:t>нин двор».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Отражение «лагерных университетов» писателя в повести «Один день Ивана Денисовича». Яркость и точность авторского бытописания, многообразие человеческих типов в повести. Дет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скость души Ивана Денисовича, черты праведничества в харак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тере героя. Смешение языковых пластов в стилистике повести.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Продолжение темы народного праведничества в рассказе «Матрёнин двор». Черты «нутряной» России в облике Мат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рёны. Противопоставление исконной Руси России чиновной, официозной. Символичность финала рассказа и его названия.</w:t>
            </w:r>
          </w:p>
          <w:p w:rsidR="003B0B5F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двуединство героя и автора, тип героя-праведника.</w:t>
            </w:r>
          </w:p>
        </w:tc>
      </w:tr>
      <w:tr w:rsidR="003B0B5F" w:rsidRPr="00A45D4A" w:rsidTr="00E169BE">
        <w:tc>
          <w:tcPr>
            <w:tcW w:w="392" w:type="dxa"/>
          </w:tcPr>
          <w:p w:rsidR="003B0B5F" w:rsidRPr="00D65D69" w:rsidRDefault="003B0B5F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 w:bidi="ru-RU"/>
              </w:rPr>
            </w:pPr>
            <w:r w:rsidRPr="00995586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ru-RU" w:bidi="ru-RU"/>
              </w:rPr>
              <w:t>НОВЕЙШАЯ РУССКАЯ ПРОЗА И ПОЭЗИЯ</w:t>
            </w:r>
          </w:p>
        </w:tc>
        <w:tc>
          <w:tcPr>
            <w:tcW w:w="850" w:type="dxa"/>
          </w:tcPr>
          <w:p w:rsidR="003B0B5F" w:rsidRPr="00995586" w:rsidRDefault="003B0B5F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3B0B5F" w:rsidRPr="003B0B5F" w:rsidRDefault="003B0B5F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Внутренняя противоречивость и драматизм современной культурно-исторической ситуации (экспансия массовой и эли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тарной литературы, смена нравственных критериев и т. п.).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Реалистическая проза.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Глубокий психологизм, инте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рес к человеческой душе в её лучших проявлениях в прозе Б.П. Екимова, Е.И. Носова, Ю.В. Бондарева, П.Л. Проскури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на, Ю.М. Полякова и др. Новейшая проза Л.С. Петрушевской, С.Е. Каледина, В.П. Аксёнова, А.А. Проханова, В.П. Аста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фьева, В.Г. Распутина. «Болевые точки» современной жиз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 в прозе В.С. Маканина, З. Прилепина, Л.Е. Улицкой, Т.Н. Толстой, В.С. Токаревой 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 xml:space="preserve">Эволюция модернистской и постмодернистской прозы. 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Многообразие течений и школ «новейшей» словесности («дру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гая литература», «андеграунд», «артистическая проза», «соц- арт», «новая волна» и т. п.).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Поэма в прозе «Москва ‒ Петушки» Вен. В. Ерофеева как воссоздание «новой реальности», выпадение из исторического времени. «Виртуальность» и «фантазийность» прозы В.О. Пе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левина, её «игровой» характер.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t>Ироническая поэзия 1980-1990-х годов.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И.М. Губерман, Д.А. Пригов, Т.Ю. Кибиров и др.</w:t>
            </w:r>
          </w:p>
          <w:p w:rsidR="003B0B5F" w:rsidRPr="003B0B5F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Поэзия и судьба И.А. Бродского.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Стихотворения: «Большая элегия Джону Донну», «Ни страны, ни погоста...». Воссозда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«громадного мира зрения» в творчестве поэта, соотноше</w:t>
            </w: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softHyphen/>
              <w:t>ние опыта реальной жизни с культурой разных эпох.</w:t>
            </w:r>
          </w:p>
          <w:p w:rsidR="00995586" w:rsidRPr="00E169BE" w:rsidRDefault="003B0B5F" w:rsidP="00E169B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B0B5F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Опорные понятия: постмодернизм, фэнтези, ироническая поэзия, эссеизм.</w:t>
            </w:r>
          </w:p>
        </w:tc>
      </w:tr>
      <w:tr w:rsidR="003B0B5F" w:rsidRPr="00A45D4A" w:rsidTr="00E169BE">
        <w:tc>
          <w:tcPr>
            <w:tcW w:w="392" w:type="dxa"/>
          </w:tcPr>
          <w:p w:rsidR="003B0B5F" w:rsidRPr="00D65D69" w:rsidRDefault="003B0B5F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0B5F" w:rsidRPr="00995586" w:rsidRDefault="00995586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  <w:t>У литературной карты России</w:t>
            </w:r>
          </w:p>
        </w:tc>
        <w:tc>
          <w:tcPr>
            <w:tcW w:w="850" w:type="dxa"/>
          </w:tcPr>
          <w:p w:rsidR="003B0B5F" w:rsidRPr="00995586" w:rsidRDefault="00995586" w:rsidP="00E169B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3B0B5F" w:rsidRPr="003B0B5F" w:rsidRDefault="003B0B5F" w:rsidP="00E169BE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3" w:type="dxa"/>
          </w:tcPr>
          <w:p w:rsidR="003B0B5F" w:rsidRPr="003B0B5F" w:rsidRDefault="003B0B5F" w:rsidP="00E169B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DF56A7" w:rsidRPr="00A45D4A" w:rsidTr="00E169BE">
        <w:tc>
          <w:tcPr>
            <w:tcW w:w="392" w:type="dxa"/>
          </w:tcPr>
          <w:p w:rsidR="00DF56A7" w:rsidRPr="00D65D69" w:rsidRDefault="00DF56A7" w:rsidP="00E169B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F56A7" w:rsidRPr="00A45D4A" w:rsidRDefault="00DF56A7" w:rsidP="00E169B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033C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0" w:type="dxa"/>
          </w:tcPr>
          <w:p w:rsidR="00DF56A7" w:rsidRDefault="00DF56A7" w:rsidP="00E169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936" w:type="dxa"/>
          </w:tcPr>
          <w:p w:rsidR="00DF56A7" w:rsidRPr="00995586" w:rsidRDefault="00995586" w:rsidP="00E169BE">
            <w:pPr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995586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6293" w:type="dxa"/>
          </w:tcPr>
          <w:p w:rsidR="00DF56A7" w:rsidRPr="00A45D4A" w:rsidRDefault="00DF56A7" w:rsidP="00E169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56A7" w:rsidRDefault="00DF56A7" w:rsidP="00DF56A7">
      <w:pPr>
        <w:rPr>
          <w:rFonts w:ascii="Times New Roman" w:eastAsia="Times New Roman" w:hAnsi="Times New Roman" w:cs="Times New Roman"/>
          <w:b/>
          <w:sz w:val="24"/>
        </w:rPr>
      </w:pPr>
    </w:p>
    <w:p w:rsidR="00E169BE" w:rsidRDefault="00E169BE" w:rsidP="00DF56A7">
      <w:pPr>
        <w:rPr>
          <w:rFonts w:ascii="Times New Roman" w:eastAsia="Times New Roman" w:hAnsi="Times New Roman" w:cs="Times New Roman"/>
          <w:b/>
          <w:sz w:val="24"/>
        </w:rPr>
      </w:pPr>
    </w:p>
    <w:p w:rsidR="00E169BE" w:rsidRDefault="00E169BE" w:rsidP="00DF56A7">
      <w:pPr>
        <w:rPr>
          <w:rFonts w:ascii="Times New Roman" w:eastAsia="Times New Roman" w:hAnsi="Times New Roman" w:cs="Times New Roman"/>
          <w:b/>
          <w:sz w:val="24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pPr>
        <w:rPr>
          <w:rFonts w:ascii="Times New Roman" w:hAnsi="Times New Roman"/>
          <w:b/>
          <w:sz w:val="28"/>
          <w:szCs w:val="28"/>
        </w:rPr>
      </w:pPr>
    </w:p>
    <w:p w:rsidR="00E169BE" w:rsidRDefault="00E169BE" w:rsidP="00E169BE">
      <w:r w:rsidRPr="0028438C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</w:t>
      </w:r>
      <w:r>
        <w:rPr>
          <w:rFonts w:ascii="Times New Roman" w:hAnsi="Times New Roman"/>
          <w:b/>
          <w:sz w:val="28"/>
          <w:szCs w:val="28"/>
        </w:rPr>
        <w:t>а</w:t>
      </w:r>
      <w:r w:rsidR="00CE4439">
        <w:rPr>
          <w:rFonts w:ascii="Times New Roman" w:hAnsi="Times New Roman"/>
          <w:b/>
          <w:sz w:val="28"/>
          <w:szCs w:val="28"/>
        </w:rPr>
        <w:t>нирование уроков литературы в 11</w:t>
      </w:r>
      <w:r w:rsidRPr="0028438C">
        <w:rPr>
          <w:rFonts w:ascii="Times New Roman" w:hAnsi="Times New Roman"/>
          <w:b/>
          <w:sz w:val="28"/>
          <w:szCs w:val="28"/>
        </w:rPr>
        <w:t xml:space="preserve"> классе</w:t>
      </w:r>
    </w:p>
    <w:tbl>
      <w:tblPr>
        <w:tblStyle w:val="a5"/>
        <w:tblpPr w:leftFromText="180" w:rightFromText="180" w:vertAnchor="page" w:horzAnchor="margin" w:tblpXSpec="center" w:tblpY="1981"/>
        <w:tblW w:w="10314" w:type="dxa"/>
        <w:tblLook w:val="04A0"/>
      </w:tblPr>
      <w:tblGrid>
        <w:gridCol w:w="688"/>
        <w:gridCol w:w="7222"/>
        <w:gridCol w:w="1288"/>
        <w:gridCol w:w="1116"/>
      </w:tblGrid>
      <w:tr w:rsidR="00E169BE" w:rsidRPr="00DD345E" w:rsidTr="00E169BE">
        <w:tc>
          <w:tcPr>
            <w:tcW w:w="688" w:type="dxa"/>
          </w:tcPr>
          <w:p w:rsidR="00E169BE" w:rsidRPr="00AC4E66" w:rsidRDefault="00E169BE" w:rsidP="00E169BE">
            <w:pPr>
              <w:spacing w:line="270" w:lineRule="atLeast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№ урока</w:t>
            </w:r>
          </w:p>
        </w:tc>
        <w:tc>
          <w:tcPr>
            <w:tcW w:w="7222" w:type="dxa"/>
          </w:tcPr>
          <w:p w:rsidR="00E169BE" w:rsidRPr="00AC4E66" w:rsidRDefault="00E169BE" w:rsidP="00E169BE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1288" w:type="dxa"/>
          </w:tcPr>
          <w:p w:rsidR="00E169B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</w:t>
            </w:r>
          </w:p>
          <w:p w:rsidR="00E169BE" w:rsidRPr="00081900" w:rsidRDefault="00E169BE" w:rsidP="00E169BE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8190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1116" w:type="dxa"/>
          </w:tcPr>
          <w:p w:rsidR="00E169BE" w:rsidRPr="00AC4E66" w:rsidRDefault="00E169BE" w:rsidP="00E169BE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Дата</w:t>
            </w:r>
          </w:p>
          <w:p w:rsidR="00E169BE" w:rsidRPr="00AC4E66" w:rsidRDefault="00E169BE" w:rsidP="00E169BE">
            <w:pPr>
              <w:spacing w:line="27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(</w:t>
            </w:r>
            <w:r w:rsidRPr="00AC4E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факт</w:t>
            </w:r>
            <w:r w:rsidRPr="00AC4E6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)</w:t>
            </w: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Введение. Русская литература XX века.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Реалистические традиции и модернистские искания в литературе начала 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 w:bidi="en-US"/>
              </w:rPr>
              <w:t>XX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bidi="en-US"/>
              </w:rPr>
              <w:t xml:space="preserve"> 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века.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И.А. БУНИН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И.А. Бунин: очерк жизни и творчества. Творческий практикум: анализ стихотворений и рассказов писателя.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Изображение кризиса буржуазной цивилизации в рассказе «Господин из Сан-Франциско».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Анализ рассказа «Чистый понедельник»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, «Легкое дыхание»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(цикл «Темные аллеи»).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 ГОРЬКИЙ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 Горький: судьба и творчество.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Особенности ранних рассказов М. Горького. Анализ рассказа «Старуха Изергиль».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Анализ пьесы М. Горького «На дне». Система образов драмы.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Спор о назначении человека в пьесе М. Горького «На дне».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74634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22" w:type="dxa"/>
          </w:tcPr>
          <w:p w:rsidR="00E169BE" w:rsidRPr="0074634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сочинение по творчеству М. Горького.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А.И. КУПРИН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А.И. Куприн: жизненный и творческий путь. Художественный мир писателя. Нравственно-философский смысл истории о "невозможной" любви (анализ рассказа «Гранатовый браслет»).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Внутренняя цельность и красота "природного" человека в повести «Олеся».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74634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22" w:type="dxa"/>
          </w:tcPr>
          <w:p w:rsidR="00E169BE" w:rsidRPr="0074634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74634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 литературной карты России.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А.Чапыгин, В.Шишков, С.Сергеев-Ценский.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Серебряный век русской поэзии.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Символизм и русские поэты-символисты.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Поэзия К.Д. Бальмонта и В.Я. Брюсова.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74634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222" w:type="dxa"/>
          </w:tcPr>
          <w:p w:rsidR="00E169BE" w:rsidRPr="0074634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7463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Групповой зачет по поэзии Серебряного века.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А.А. БЛОК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А.А. Блок: личность и творчество. Художественный мир А.А. Блока. «Трилогия вочеловечения».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Философская идея Вечной Женственности в лирике А.А. Блока.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Развитие темы родины в лирике А.А. Блока.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Анализ поэмы «Двенадцать».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74634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222" w:type="dxa"/>
          </w:tcPr>
          <w:p w:rsidR="00E169BE" w:rsidRPr="0074634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</w:t>
            </w:r>
            <w:r w:rsidRPr="0074634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очинение по творчеству А.А. Блока.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Поэзия И.Ф. Анненского. Особенности художественного мира.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«Преодолевшие символизм» (новые течения в русской поэзии).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Н.С. ГУМИЛЕВ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Биография Н.С. Гумилёва. Ранняя лирика поэта.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Тема истории и судьбы, творчества и творца в поздней лирике Н.С. Гумилёва.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А.А. АХМАТОВА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А.А. Ахматова: очерк жизни и творчества. Любовная лирика.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Гражданская лирика. Тема поэта и поэзии в лирике А.А. Ахматовой.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Анализ поэмы «Реквием».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М.И. ЦВЕТАЕВА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М.И. Цветаева: очерк жизни и творчества. Раннее творчество.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Знакомство с основными темами и мотивами поэзии М.И. Цветаевой.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74634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4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222" w:type="dxa"/>
          </w:tcPr>
          <w:p w:rsidR="00E169BE" w:rsidRPr="0074634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Р.Р. </w:t>
            </w:r>
            <w:r w:rsidRPr="0074634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Письменная работа по творчеству М.И. Цветаевой и А.А.Ахматовой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«Короли смеха» из журнала «Сатирикон».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74634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 литературной карты России.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М.Пришвин, М.Волошин, В.Арсеньев. 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Октябрьская революция и литературный процесс 1920-х годов.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0C4926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2" w:type="dxa"/>
          </w:tcPr>
          <w:p w:rsidR="00E169BE" w:rsidRPr="000C4926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0C4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Литературные направления и группировки в 20-е годы </w:t>
            </w:r>
            <w:r w:rsidRPr="000C492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</w:t>
            </w:r>
            <w:r w:rsidRPr="000C4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века.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0C4926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2" w:type="dxa"/>
          </w:tcPr>
          <w:p w:rsidR="00E169BE" w:rsidRPr="000C4926" w:rsidRDefault="00E169BE" w:rsidP="00E169BE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9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Новые голоса: тема Родины и революции в произведения Д.Фурманова, А.Фадеева, И.Бабеля. 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20023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222" w:type="dxa"/>
          </w:tcPr>
          <w:p w:rsidR="00E169BE" w:rsidRPr="00D20023" w:rsidRDefault="00E169BE" w:rsidP="00E169BE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023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жанра антиутопии в романе Е. Замятина «Мы» и А.Платонова «Чевенгур»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20023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222" w:type="dxa"/>
          </w:tcPr>
          <w:p w:rsidR="00E169BE" w:rsidRPr="00D20023" w:rsidRDefault="00E169BE" w:rsidP="00E169BE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0023">
              <w:rPr>
                <w:rFonts w:ascii="Times New Roman" w:eastAsia="Calibri" w:hAnsi="Times New Roman" w:cs="Times New Roman"/>
                <w:sz w:val="28"/>
                <w:szCs w:val="28"/>
              </w:rPr>
              <w:t>Юмор и сатира. М.Зощенко. Ильф и Петров.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В.В. МАЯКОВСКИЙ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Очерк жизни и творчества В.В. Маяковского. Дореволюционная лирика поэта.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Анализ поэмы В.В. Маяковского «Облако в штанах».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Тема поэта и поэзии в лирике В.В. Маяковского.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Любовная лирика В.В. Маяковского.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Сатирические стихотворения В.В. Маяковского.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0C4926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492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2" w:type="dxa"/>
          </w:tcPr>
          <w:p w:rsidR="00E169BE" w:rsidRPr="000C4926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C4926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сочинение по творчеству В.В. Маяковского.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С.А. ЕСЕНИН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С.А. Есенин: поэзия и судьба.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Человек и природа в лирике С.А. Есенина.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4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Тема родины и её судьба в лирике С.А. Есенина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B62302">
              <w:rPr>
                <w:rFonts w:ascii="Times New Roman" w:eastAsia="Calibri" w:hAnsi="Times New Roman" w:cs="Times New Roman"/>
                <w:sz w:val="28"/>
                <w:szCs w:val="28"/>
              </w:rPr>
              <w:t>Тема революции в поэзии С. Есенина.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30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Поздняя лирика С.А. Есенина.</w:t>
            </w:r>
            <w:r w:rsidRPr="00B623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Нравственно-философское звучание поэмы «Анна Снегина»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B62302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62302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сочинение по творчеству С.А. Есенина.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Литературный процесс 1930-начала 1940-х годов. Знакомство с романом Н.А. Островского "Как закалялась сталь” и лирикой О.Э. Мандельштама. Эмигрантская "ветвь" русской литературы. Обзор.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B62302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B62302">
              <w:rPr>
                <w:rFonts w:ascii="Times New Roman" w:eastAsia="Calibri" w:hAnsi="Times New Roman" w:cs="Times New Roman"/>
                <w:sz w:val="28"/>
                <w:szCs w:val="28"/>
              </w:rPr>
              <w:t>А.Н. Толстой. Историческая проза. Личность царя-реформатора в романе «Петр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230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B6230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М.А. ШОЛОХОВ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М.А. Шолохов: жизненный и творческий путь.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«Донские рассказы» как  новеллистический пролог «Тихого Дона».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«Тихий Дон». Смысл названия и эпиграфов.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Судьба и характер Григория Мелехова.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Изображение войны в романе «Тихий Дон».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Идея Дома и святости семейного очага. Финал романа.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B62302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62302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сочинение по творчеству М.А. Шолохова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B62302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 литературной карты России. С.Марков, Б.Шергин, А.Прокофьев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М.А. БУЛГАКОВ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М.А. Булгаков: жизнь и творчество. Судьба книги: творческая история романа «Мастер и Маргарита».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Сатирическая "дьяволиада": объекты и приёмы сатиры в романе «Мастер и Маргарита».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История Мастера и Маргариты. Неразрывность связи любви и творчества в проблематике романа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«Роман в романе»: нравственно-философское звучание ершалаимских глав.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Смысл финала романа «Мастер и Маргарита». Особенности жанра.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B62302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6230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2" w:type="dxa"/>
          </w:tcPr>
          <w:p w:rsidR="00E169BE" w:rsidRPr="00B62302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62302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Домашнее сочинение по творчеству М.А. Булгакова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</w:p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Б.Л. ПАСТЕРНАК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Б.Л. Пастернак: очерк жизни и творчества. Человек и природа в лирике Б.Л. Пастернака.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Тема поэта и поэзии в лирике Б.Л. Пастернака.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rPr>
          <w:trHeight w:val="285"/>
        </w:trPr>
        <w:tc>
          <w:tcPr>
            <w:tcW w:w="688" w:type="dxa"/>
            <w:tcBorders>
              <w:bottom w:val="single" w:sz="4" w:space="0" w:color="auto"/>
            </w:tcBorders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222" w:type="dxa"/>
            <w:tcBorders>
              <w:bottom w:val="single" w:sz="4" w:space="0" w:color="auto"/>
            </w:tcBorders>
          </w:tcPr>
          <w:p w:rsidR="00E169BE" w:rsidRPr="00DD345E" w:rsidRDefault="00E169BE" w:rsidP="00E169BE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sz w:val="28"/>
                <w:szCs w:val="28"/>
              </w:rPr>
              <w:t>«Доктор Живаго». Интеллигенция и революция в романе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rPr>
          <w:trHeight w:val="345"/>
        </w:trPr>
        <w:tc>
          <w:tcPr>
            <w:tcW w:w="688" w:type="dxa"/>
            <w:tcBorders>
              <w:top w:val="single" w:sz="4" w:space="0" w:color="auto"/>
            </w:tcBorders>
          </w:tcPr>
          <w:p w:rsidR="00E169B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222" w:type="dxa"/>
            <w:tcBorders>
              <w:top w:val="single" w:sz="4" w:space="0" w:color="auto"/>
            </w:tcBorders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45E">
              <w:rPr>
                <w:rFonts w:ascii="Times New Roman" w:hAnsi="Times New Roman" w:cs="Times New Roman"/>
                <w:sz w:val="28"/>
                <w:szCs w:val="28"/>
              </w:rPr>
              <w:t>Нравственные искания героя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А.П. ПЛАТОНОВ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Жизнь и творчество А.П. Платонова. Обзор.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Тип платоновского героя-мечтателя, романтика и правдоискателя в повести «Сокровенный человек».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Повесть «Котлован» как реквием по утопии. Соотношение "задумчивого" авторского героя с революционной доктриной "всеобщего счастья".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75-76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. </w:t>
            </w:r>
            <w:r w:rsidRPr="00B62302">
              <w:rPr>
                <w:rFonts w:ascii="Times New Roman" w:eastAsia="Calibri" w:hAnsi="Times New Roman" w:cs="Times New Roman"/>
                <w:sz w:val="28"/>
                <w:szCs w:val="28"/>
              </w:rPr>
              <w:t>Лирика, проза и публицистика военных лет.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А.Т. ТВАРДОВСКИЙ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А.Т. Твардовский: очерк жизни и творчества.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Философская проблематика поздней реалистической лирики А.Т. Твардовского.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222" w:type="dxa"/>
          </w:tcPr>
          <w:p w:rsidR="00E169BE" w:rsidRPr="00C84578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C84578">
              <w:rPr>
                <w:rFonts w:ascii="Times New Roman" w:eastAsia="Calibri" w:hAnsi="Times New Roman" w:cs="Times New Roman"/>
                <w:sz w:val="28"/>
                <w:szCs w:val="28"/>
              </w:rPr>
              <w:t>Поэма «По праву памяти» и ее нравственно-философский смысл.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Литературный процесс 1950-1980-х годов. Осмысление Великой Победы 194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5 года в 40-50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годы XX века в поэзии и прозе.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«Оттепель» 1953-1964 годов как рождение нового типа литературного движения. Поэтическая «оттепель».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«Окопный реализм» писателей-фронтовиков 1960-1970-х годов.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222" w:type="dxa"/>
          </w:tcPr>
          <w:p w:rsidR="00E169BE" w:rsidRPr="00C84578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5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«Деревенская» проза 1950-1980-х годов.</w:t>
            </w:r>
            <w:r w:rsidRPr="00C845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222" w:type="dxa"/>
          </w:tcPr>
          <w:p w:rsidR="00E169BE" w:rsidRPr="00C84578" w:rsidRDefault="00E169BE" w:rsidP="00E169B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5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«Городская» проза 1950-1980-х годов.</w:t>
            </w:r>
            <w:r w:rsidRPr="00C845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 Трифонов «Обмен». А. Вампилов «Старший сын». Нравственно-философская проблематика.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Историческая романистика 1960-1980-х годов. Авторская пес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ня 60-</w:t>
            </w: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80-х годов.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В.М. ШУКШИН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В.М. Шукшин: биография и творчество. Обзор. Анализ рассказа «Чудик».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Колоритность и яркость шукшинских героев-"чудиков". Анализ рассказов «Срезал», «Миль пардон, мадам» и др.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FD042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D042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2" w:type="dxa"/>
          </w:tcPr>
          <w:p w:rsidR="00E169BE" w:rsidRPr="00FD042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D042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Р.Р. Домашнее сочинение по творчеству В.М. Шукшина.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Поэзия Н.М. Рубцова.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В.П. АСТАФЬЕВ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В.П. Астафьев. Знакомство с биографией и творчеством. Анализ рассказа «Царь-рыба».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Проза В.П. Астафьева. Анализ рассказа «Бабушкин праздник» («Последний поклон»), повести «Пастух и пастушка».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611B7" w:rsidRDefault="00E611B7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</w:p>
          <w:p w:rsidR="00E611B7" w:rsidRDefault="00E611B7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</w:p>
          <w:p w:rsidR="00E169BE" w:rsidRPr="00DD345E" w:rsidRDefault="00E169BE" w:rsidP="00E611B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В.Г. РАСПУТИН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В.Г. Распутин. Знакомство с биографией. Особенности сюжетов и проблематики прозы писателя.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Проза В.Г. Распутина.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Обзор романов.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DD34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А.И. СОЛЖЕНИЦЫН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Очерк жизни и творчества А.И. Солженицына. Тема народного праведничества в рассказе «Матрёнин двор».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Отражение "лагерных университетов" писателя в повести «Один день Ивана Денисовича».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FD042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D042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2" w:type="dxa"/>
          </w:tcPr>
          <w:p w:rsidR="00E169BE" w:rsidRPr="00FD042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D0429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Р.Р. Письменная работа по творчеству А.И. Солженицына.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FD0429" w:rsidRDefault="00E169BE" w:rsidP="00E169BE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222" w:type="dxa"/>
          </w:tcPr>
          <w:p w:rsidR="00E169BE" w:rsidRPr="00FD042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 литературной карты. Е.Носов, В.Шаламов, В.Фёдоров, В.Солоухин и др.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Новейшая русская реалистическая проза 1980-1990-х годов и начала XXI века. Обзор.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Новейшая русская реалистическая проза 1980-1990-х годов и начала XXI века: эволюция модернистской и постмодернистской прозы. Ироническая поэзия. Эссе.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Поэзия И.А. Бродского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DD345E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222" w:type="dxa"/>
          </w:tcPr>
          <w:p w:rsidR="00E169BE" w:rsidRPr="00DD345E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34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Современная литературная ситуация: реальность и перспективы (урок-обобщение).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169BE" w:rsidRPr="00DD345E" w:rsidTr="00E169BE">
        <w:tc>
          <w:tcPr>
            <w:tcW w:w="688" w:type="dxa"/>
          </w:tcPr>
          <w:p w:rsidR="00E169BE" w:rsidRPr="00FD0429" w:rsidRDefault="00E169BE" w:rsidP="00E169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2" w:type="dxa"/>
          </w:tcPr>
          <w:p w:rsidR="00E169BE" w:rsidRPr="00FD0429" w:rsidRDefault="00E169BE" w:rsidP="00E169BE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FD0429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уро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«Прощай, страна Литературия!» </w:t>
            </w:r>
            <w:r w:rsidRPr="00FD0429">
              <w:rPr>
                <w:rFonts w:ascii="Times New Roman" w:eastAsia="Calibri" w:hAnsi="Times New Roman" w:cs="Times New Roman"/>
                <w:sz w:val="28"/>
                <w:szCs w:val="28"/>
              </w:rPr>
              <w:t>(Урок-бенефис любимых литературных героев)</w:t>
            </w:r>
          </w:p>
        </w:tc>
        <w:tc>
          <w:tcPr>
            <w:tcW w:w="1288" w:type="dxa"/>
          </w:tcPr>
          <w:p w:rsidR="00E169BE" w:rsidRPr="00DD345E" w:rsidRDefault="00E169BE" w:rsidP="00E169B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6" w:type="dxa"/>
          </w:tcPr>
          <w:p w:rsidR="00E169BE" w:rsidRPr="00DD345E" w:rsidRDefault="00E169BE" w:rsidP="00E169B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169BE" w:rsidRDefault="00E169BE" w:rsidP="00DF56A7">
      <w:pPr>
        <w:rPr>
          <w:rFonts w:ascii="Times New Roman" w:eastAsia="Times New Roman" w:hAnsi="Times New Roman" w:cs="Times New Roman"/>
          <w:b/>
          <w:sz w:val="24"/>
        </w:rPr>
      </w:pPr>
    </w:p>
    <w:p w:rsidR="006364D9" w:rsidRDefault="006364D9"/>
    <w:p w:rsidR="006364D9" w:rsidRDefault="006364D9"/>
    <w:p w:rsidR="00E169BE" w:rsidRDefault="00E169BE"/>
    <w:p w:rsidR="00E169BE" w:rsidRDefault="00E169BE"/>
    <w:p w:rsidR="00E169BE" w:rsidRDefault="00E169BE"/>
    <w:p w:rsidR="00E169BE" w:rsidRDefault="00E169BE"/>
    <w:p w:rsidR="00E169BE" w:rsidRDefault="00E169BE"/>
    <w:p w:rsidR="00E169BE" w:rsidRDefault="00E169BE"/>
    <w:p w:rsidR="00E169BE" w:rsidRDefault="00E169BE"/>
    <w:p w:rsidR="00E169BE" w:rsidRDefault="00E169BE"/>
    <w:p w:rsidR="00995586" w:rsidRDefault="00995586"/>
    <w:p w:rsidR="006364D9" w:rsidRDefault="006364D9"/>
    <w:sectPr w:rsidR="006364D9" w:rsidSect="00493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64D9"/>
    <w:rsid w:val="0019101F"/>
    <w:rsid w:val="00347BBE"/>
    <w:rsid w:val="003B0B5F"/>
    <w:rsid w:val="003D7240"/>
    <w:rsid w:val="00404C1C"/>
    <w:rsid w:val="00493589"/>
    <w:rsid w:val="006364D9"/>
    <w:rsid w:val="0073737F"/>
    <w:rsid w:val="00837F7D"/>
    <w:rsid w:val="00913595"/>
    <w:rsid w:val="00995586"/>
    <w:rsid w:val="00A07243"/>
    <w:rsid w:val="00A70298"/>
    <w:rsid w:val="00A82D85"/>
    <w:rsid w:val="00A93AD2"/>
    <w:rsid w:val="00AF26F7"/>
    <w:rsid w:val="00CE4439"/>
    <w:rsid w:val="00D65D69"/>
    <w:rsid w:val="00DB468F"/>
    <w:rsid w:val="00DF56A7"/>
    <w:rsid w:val="00E0361B"/>
    <w:rsid w:val="00E169BE"/>
    <w:rsid w:val="00E2263F"/>
    <w:rsid w:val="00E6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4D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6364D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6364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19">
    <w:name w:val="c19"/>
    <w:rsid w:val="006364D9"/>
  </w:style>
  <w:style w:type="character" w:customStyle="1" w:styleId="c5">
    <w:name w:val="c5"/>
    <w:rsid w:val="006364D9"/>
  </w:style>
  <w:style w:type="paragraph" w:styleId="a4">
    <w:name w:val="No Spacing"/>
    <w:uiPriority w:val="1"/>
    <w:qFormat/>
    <w:rsid w:val="006364D9"/>
    <w:pPr>
      <w:spacing w:after="0" w:line="240" w:lineRule="auto"/>
    </w:pPr>
  </w:style>
  <w:style w:type="table" w:styleId="a5">
    <w:name w:val="Table Grid"/>
    <w:basedOn w:val="a1"/>
    <w:uiPriority w:val="59"/>
    <w:rsid w:val="00DF56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3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20</Pages>
  <Words>5706</Words>
  <Characters>32530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Корохова</dc:creator>
  <cp:lastModifiedBy>Дом</cp:lastModifiedBy>
  <cp:revision>15</cp:revision>
  <dcterms:created xsi:type="dcterms:W3CDTF">2001-12-31T23:44:00Z</dcterms:created>
  <dcterms:modified xsi:type="dcterms:W3CDTF">2023-09-27T04:46:00Z</dcterms:modified>
</cp:coreProperties>
</file>