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FD4" w:rsidRDefault="00D5460B" w:rsidP="00410FD4">
      <w:pPr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6299835" cy="86601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9-12_01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866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FD4" w:rsidRDefault="00410FD4" w:rsidP="00410FD4">
      <w:pPr>
        <w:rPr>
          <w:b/>
          <w:sz w:val="26"/>
          <w:szCs w:val="26"/>
        </w:rPr>
      </w:pPr>
    </w:p>
    <w:p w:rsidR="003D3D0D" w:rsidRDefault="003D3D0D" w:rsidP="00410FD4">
      <w:pPr>
        <w:rPr>
          <w:b/>
          <w:sz w:val="26"/>
          <w:szCs w:val="26"/>
        </w:rPr>
      </w:pPr>
    </w:p>
    <w:p w:rsidR="00410FD4" w:rsidRDefault="00410FD4" w:rsidP="00410FD4">
      <w:pPr>
        <w:rPr>
          <w:b/>
          <w:sz w:val="26"/>
          <w:szCs w:val="26"/>
        </w:rPr>
      </w:pPr>
    </w:p>
    <w:p w:rsidR="00125B29" w:rsidRPr="009B30D4" w:rsidRDefault="00125B29" w:rsidP="009B30D4">
      <w:pPr>
        <w:pStyle w:val="a3"/>
        <w:numPr>
          <w:ilvl w:val="0"/>
          <w:numId w:val="2"/>
        </w:numPr>
        <w:rPr>
          <w:b/>
          <w:sz w:val="26"/>
          <w:szCs w:val="26"/>
        </w:rPr>
      </w:pPr>
      <w:bookmarkStart w:id="0" w:name="_GoBack"/>
      <w:bookmarkEnd w:id="0"/>
      <w:r w:rsidRPr="009B30D4">
        <w:rPr>
          <w:b/>
          <w:sz w:val="26"/>
          <w:szCs w:val="26"/>
        </w:rPr>
        <w:lastRenderedPageBreak/>
        <w:t>Пояснительная записка</w:t>
      </w:r>
    </w:p>
    <w:p w:rsidR="00064B91" w:rsidRDefault="00064B91" w:rsidP="0013739E">
      <w:pPr>
        <w:pStyle w:val="c27"/>
        <w:shd w:val="clear" w:color="auto" w:fill="FFFFFF"/>
        <w:spacing w:before="0" w:beforeAutospacing="0" w:after="0" w:afterAutospacing="0"/>
        <w:ind w:firstLine="567"/>
        <w:jc w:val="both"/>
        <w:rPr>
          <w:rStyle w:val="c19"/>
          <w:color w:val="000000"/>
          <w:sz w:val="26"/>
          <w:szCs w:val="26"/>
        </w:rPr>
      </w:pPr>
      <w:r w:rsidRPr="008101F8">
        <w:rPr>
          <w:rStyle w:val="c19"/>
          <w:color w:val="000000"/>
          <w:sz w:val="26"/>
          <w:szCs w:val="26"/>
        </w:rPr>
        <w:t xml:space="preserve">Рабочая программа по </w:t>
      </w:r>
      <w:r>
        <w:rPr>
          <w:rStyle w:val="c19"/>
          <w:color w:val="000000"/>
          <w:sz w:val="26"/>
          <w:szCs w:val="26"/>
        </w:rPr>
        <w:t>алгебре и началам анализа</w:t>
      </w:r>
      <w:r w:rsidRPr="008101F8">
        <w:rPr>
          <w:rStyle w:val="c19"/>
          <w:color w:val="000000"/>
          <w:sz w:val="26"/>
          <w:szCs w:val="26"/>
        </w:rPr>
        <w:t xml:space="preserve"> в 1</w:t>
      </w:r>
      <w:r>
        <w:rPr>
          <w:rStyle w:val="c19"/>
          <w:color w:val="000000"/>
          <w:sz w:val="26"/>
          <w:szCs w:val="26"/>
        </w:rPr>
        <w:t>1</w:t>
      </w:r>
      <w:r w:rsidRPr="008101F8">
        <w:rPr>
          <w:rStyle w:val="c19"/>
          <w:color w:val="000000"/>
          <w:sz w:val="26"/>
          <w:szCs w:val="26"/>
        </w:rPr>
        <w:t xml:space="preserve"> классе составлена на основе:</w:t>
      </w:r>
    </w:p>
    <w:p w:rsidR="003D3D0D" w:rsidRPr="000C1EC1" w:rsidRDefault="003D3D0D" w:rsidP="003D3D0D">
      <w:pPr>
        <w:pStyle w:val="12"/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  <w:rPr>
          <w:sz w:val="26"/>
          <w:szCs w:val="26"/>
        </w:rPr>
      </w:pPr>
      <w:r w:rsidRPr="003D3D0D">
        <w:rPr>
          <w:color w:val="000000"/>
          <w:sz w:val="26"/>
          <w:szCs w:val="26"/>
          <w:shd w:val="clear" w:color="auto" w:fill="FFFFFF"/>
        </w:rPr>
        <w:t xml:space="preserve"> </w:t>
      </w:r>
      <w:r w:rsidRPr="000C1EC1">
        <w:rPr>
          <w:color w:val="000000"/>
          <w:sz w:val="26"/>
          <w:szCs w:val="26"/>
          <w:shd w:val="clear" w:color="auto" w:fill="FFFFFF"/>
        </w:rPr>
        <w:t>Федерального Закона «Об образовании в Российской Федерации» (от 29.12.2012 №273-ФЗ);</w:t>
      </w:r>
    </w:p>
    <w:p w:rsidR="003D3D0D" w:rsidRPr="000C1EC1" w:rsidRDefault="003D3D0D" w:rsidP="003D3D0D">
      <w:pPr>
        <w:pStyle w:val="c27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rStyle w:val="c19"/>
          <w:color w:val="000000"/>
          <w:sz w:val="26"/>
          <w:szCs w:val="26"/>
        </w:rPr>
      </w:pPr>
      <w:r w:rsidRPr="000C1EC1">
        <w:rPr>
          <w:rStyle w:val="c19"/>
          <w:color w:val="000000"/>
          <w:sz w:val="26"/>
          <w:szCs w:val="26"/>
        </w:rPr>
        <w:t>Федерального компонента государственного образовательного стандарта среднего  общего  образования, утвержденного приказом  Минобразования РФ от 17.05. 2012 г. № 413;</w:t>
      </w:r>
    </w:p>
    <w:p w:rsidR="003D3D0D" w:rsidRPr="004233EA" w:rsidRDefault="003D3D0D" w:rsidP="003D3D0D">
      <w:pPr>
        <w:pStyle w:val="12"/>
        <w:numPr>
          <w:ilvl w:val="0"/>
          <w:numId w:val="5"/>
        </w:numPr>
        <w:tabs>
          <w:tab w:val="left" w:pos="851"/>
        </w:tabs>
        <w:ind w:left="142" w:firstLine="425"/>
        <w:jc w:val="both"/>
        <w:rPr>
          <w:rStyle w:val="c19"/>
          <w:sz w:val="26"/>
          <w:szCs w:val="26"/>
        </w:rPr>
      </w:pPr>
      <w:r w:rsidRPr="0058391E">
        <w:rPr>
          <w:rStyle w:val="c19"/>
          <w:color w:val="000000"/>
          <w:sz w:val="26"/>
          <w:szCs w:val="26"/>
        </w:rPr>
        <w:t>Приказ</w:t>
      </w:r>
      <w:r>
        <w:rPr>
          <w:rStyle w:val="c19"/>
          <w:color w:val="000000"/>
          <w:sz w:val="26"/>
          <w:szCs w:val="26"/>
        </w:rPr>
        <w:t>а</w:t>
      </w:r>
      <w:r w:rsidRPr="0058391E">
        <w:rPr>
          <w:rStyle w:val="c19"/>
          <w:color w:val="000000"/>
          <w:sz w:val="26"/>
          <w:szCs w:val="26"/>
        </w:rPr>
        <w:t xml:space="preserve"> Минпросвещения России от </w:t>
      </w:r>
      <w:smartTag w:uri="urn:schemas-microsoft-com:office:smarttags" w:element="date">
        <w:smartTagPr>
          <w:attr w:name="ls" w:val="trans"/>
          <w:attr w:name="Month" w:val="5"/>
          <w:attr w:name="Day" w:val="20"/>
          <w:attr w:name="Year" w:val="2020"/>
        </w:smartTagPr>
        <w:r w:rsidRPr="0058391E">
          <w:rPr>
            <w:rStyle w:val="c19"/>
            <w:color w:val="000000"/>
            <w:sz w:val="26"/>
            <w:szCs w:val="26"/>
          </w:rPr>
          <w:t xml:space="preserve">20 мая </w:t>
        </w:r>
        <w:smartTag w:uri="urn:schemas-microsoft-com:office:smarttags" w:element="metricconverter">
          <w:smartTagPr>
            <w:attr w:name="ProductID" w:val="2020 г"/>
          </w:smartTagPr>
          <w:r w:rsidRPr="0058391E">
            <w:rPr>
              <w:rStyle w:val="c19"/>
              <w:color w:val="000000"/>
              <w:sz w:val="26"/>
              <w:szCs w:val="26"/>
            </w:rPr>
            <w:t>2020 г</w:t>
          </w:r>
        </w:smartTag>
        <w:r w:rsidRPr="0058391E">
          <w:rPr>
            <w:rStyle w:val="c19"/>
            <w:color w:val="000000"/>
            <w:sz w:val="26"/>
            <w:szCs w:val="26"/>
          </w:rPr>
          <w:t>.</w:t>
        </w:r>
      </w:smartTag>
      <w:r w:rsidRPr="0058391E">
        <w:rPr>
          <w:rStyle w:val="c19"/>
          <w:color w:val="000000"/>
          <w:sz w:val="26"/>
          <w:szCs w:val="26"/>
        </w:rPr>
        <w:t xml:space="preserve">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</w:t>
      </w:r>
      <w:r>
        <w:rPr>
          <w:rStyle w:val="c19"/>
          <w:color w:val="000000"/>
          <w:sz w:val="26"/>
          <w:szCs w:val="26"/>
        </w:rPr>
        <w:t>;</w:t>
      </w:r>
    </w:p>
    <w:p w:rsidR="003D3D0D" w:rsidRPr="000C1EC1" w:rsidRDefault="003D3D0D" w:rsidP="003D3D0D">
      <w:pPr>
        <w:pStyle w:val="12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0C1EC1">
        <w:rPr>
          <w:sz w:val="26"/>
          <w:szCs w:val="26"/>
        </w:rPr>
        <w:t>Основной образовательной программы среднего общего образования МБОУ «Леплейская СОШ»</w:t>
      </w:r>
      <w:r>
        <w:rPr>
          <w:sz w:val="26"/>
          <w:szCs w:val="26"/>
        </w:rPr>
        <w:t>;</w:t>
      </w:r>
    </w:p>
    <w:p w:rsidR="005E66FE" w:rsidRPr="00820C0B" w:rsidRDefault="005E66FE" w:rsidP="005E66FE">
      <w:pPr>
        <w:pStyle w:val="c27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r w:rsidRPr="00581DAC">
        <w:rPr>
          <w:sz w:val="26"/>
          <w:szCs w:val="26"/>
        </w:rPr>
        <w:t xml:space="preserve">Примерной программой общеобразовательных учреждений: </w:t>
      </w:r>
      <w:r>
        <w:rPr>
          <w:sz w:val="26"/>
          <w:szCs w:val="26"/>
        </w:rPr>
        <w:t>Алгебра и начала анализа. Сборник рабочих программ.</w:t>
      </w:r>
      <w:r w:rsidRPr="00581DAC">
        <w:rPr>
          <w:sz w:val="26"/>
          <w:szCs w:val="26"/>
        </w:rPr>
        <w:t xml:space="preserve"> 10-11 кл</w:t>
      </w:r>
      <w:r>
        <w:rPr>
          <w:sz w:val="26"/>
          <w:szCs w:val="26"/>
        </w:rPr>
        <w:t xml:space="preserve">ассы: учеб. Пособие для учителей </w:t>
      </w:r>
      <w:proofErr w:type="spellStart"/>
      <w:r>
        <w:rPr>
          <w:sz w:val="26"/>
          <w:szCs w:val="26"/>
        </w:rPr>
        <w:t>общеобразоват</w:t>
      </w:r>
      <w:proofErr w:type="spellEnd"/>
      <w:r>
        <w:rPr>
          <w:sz w:val="26"/>
          <w:szCs w:val="26"/>
        </w:rPr>
        <w:t xml:space="preserve">. Организаций: </w:t>
      </w:r>
      <w:proofErr w:type="gramStart"/>
      <w:r>
        <w:rPr>
          <w:sz w:val="26"/>
          <w:szCs w:val="26"/>
        </w:rPr>
        <w:t>базовый</w:t>
      </w:r>
      <w:proofErr w:type="gramEnd"/>
      <w:r>
        <w:rPr>
          <w:sz w:val="26"/>
          <w:szCs w:val="26"/>
        </w:rPr>
        <w:t xml:space="preserve"> и </w:t>
      </w:r>
      <w:proofErr w:type="spellStart"/>
      <w:r>
        <w:rPr>
          <w:sz w:val="26"/>
          <w:szCs w:val="26"/>
        </w:rPr>
        <w:t>углубл</w:t>
      </w:r>
      <w:proofErr w:type="spellEnd"/>
      <w:r>
        <w:rPr>
          <w:sz w:val="26"/>
          <w:szCs w:val="26"/>
        </w:rPr>
        <w:t xml:space="preserve">. Уровни </w:t>
      </w:r>
      <w:r w:rsidRPr="00581DAC">
        <w:rPr>
          <w:sz w:val="26"/>
          <w:szCs w:val="26"/>
        </w:rPr>
        <w:t xml:space="preserve">/ Составитель: </w:t>
      </w:r>
      <w:proofErr w:type="spellStart"/>
      <w:r w:rsidRPr="00581DAC">
        <w:rPr>
          <w:sz w:val="26"/>
          <w:szCs w:val="26"/>
        </w:rPr>
        <w:t>Т.А.Бурми</w:t>
      </w:r>
      <w:r>
        <w:rPr>
          <w:sz w:val="26"/>
          <w:szCs w:val="26"/>
        </w:rPr>
        <w:t>строва</w:t>
      </w:r>
      <w:proofErr w:type="spellEnd"/>
      <w:r>
        <w:rPr>
          <w:sz w:val="26"/>
          <w:szCs w:val="26"/>
        </w:rPr>
        <w:t>.-</w:t>
      </w:r>
      <w:r w:rsidRPr="00820C0B">
        <w:rPr>
          <w:sz w:val="26"/>
          <w:szCs w:val="26"/>
        </w:rPr>
        <w:t xml:space="preserve"> М.: Просвещение, 2016 г;</w:t>
      </w:r>
    </w:p>
    <w:p w:rsidR="00253EA8" w:rsidRPr="008101F8" w:rsidRDefault="00253EA8" w:rsidP="00253EA8">
      <w:pPr>
        <w:pStyle w:val="c2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6. Учебного плана МБОУ «Леплейская СОШ»</w:t>
      </w:r>
      <w:r w:rsidR="00CE4987">
        <w:rPr>
          <w:sz w:val="26"/>
          <w:szCs w:val="26"/>
        </w:rPr>
        <w:t>.</w:t>
      </w:r>
    </w:p>
    <w:p w:rsidR="00064B91" w:rsidRPr="008101F8" w:rsidRDefault="00064B91" w:rsidP="0013739E">
      <w:pPr>
        <w:pStyle w:val="c2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8101F8">
        <w:rPr>
          <w:rStyle w:val="c19"/>
          <w:color w:val="000000"/>
          <w:sz w:val="26"/>
          <w:szCs w:val="26"/>
        </w:rPr>
        <w:t xml:space="preserve">При </w:t>
      </w:r>
      <w:r w:rsidR="0031547C">
        <w:rPr>
          <w:rStyle w:val="c19"/>
          <w:color w:val="000000"/>
          <w:sz w:val="26"/>
          <w:szCs w:val="26"/>
        </w:rPr>
        <w:t xml:space="preserve"> </w:t>
      </w:r>
      <w:r w:rsidRPr="008101F8">
        <w:rPr>
          <w:rStyle w:val="c19"/>
          <w:color w:val="000000"/>
          <w:sz w:val="26"/>
          <w:szCs w:val="26"/>
        </w:rPr>
        <w:t xml:space="preserve">реализации </w:t>
      </w:r>
      <w:r w:rsidR="0031547C">
        <w:rPr>
          <w:rStyle w:val="c19"/>
          <w:color w:val="000000"/>
          <w:sz w:val="26"/>
          <w:szCs w:val="26"/>
        </w:rPr>
        <w:t xml:space="preserve"> </w:t>
      </w:r>
      <w:r w:rsidRPr="008101F8">
        <w:rPr>
          <w:rStyle w:val="c19"/>
          <w:color w:val="000000"/>
          <w:sz w:val="26"/>
          <w:szCs w:val="26"/>
        </w:rPr>
        <w:t xml:space="preserve">данной </w:t>
      </w:r>
      <w:r w:rsidR="0031547C">
        <w:rPr>
          <w:rStyle w:val="c19"/>
          <w:color w:val="000000"/>
          <w:sz w:val="26"/>
          <w:szCs w:val="26"/>
        </w:rPr>
        <w:t xml:space="preserve"> </w:t>
      </w:r>
      <w:r w:rsidRPr="008101F8">
        <w:rPr>
          <w:rStyle w:val="c19"/>
          <w:color w:val="000000"/>
          <w:sz w:val="26"/>
          <w:szCs w:val="26"/>
        </w:rPr>
        <w:t xml:space="preserve">программы используется УМК под руководством </w:t>
      </w:r>
      <w:r>
        <w:rPr>
          <w:rStyle w:val="c19"/>
          <w:color w:val="000000"/>
          <w:sz w:val="26"/>
          <w:szCs w:val="26"/>
        </w:rPr>
        <w:t>Ш</w:t>
      </w:r>
      <w:r w:rsidRPr="008101F8">
        <w:rPr>
          <w:rStyle w:val="c19"/>
          <w:color w:val="000000"/>
          <w:sz w:val="26"/>
          <w:szCs w:val="26"/>
        </w:rPr>
        <w:t>.</w:t>
      </w:r>
      <w:r>
        <w:rPr>
          <w:rStyle w:val="c19"/>
          <w:color w:val="000000"/>
          <w:sz w:val="26"/>
          <w:szCs w:val="26"/>
        </w:rPr>
        <w:t>А</w:t>
      </w:r>
      <w:r w:rsidRPr="008101F8">
        <w:rPr>
          <w:rStyle w:val="c19"/>
          <w:color w:val="000000"/>
          <w:sz w:val="26"/>
          <w:szCs w:val="26"/>
        </w:rPr>
        <w:t>.</w:t>
      </w:r>
      <w:r>
        <w:rPr>
          <w:rStyle w:val="c19"/>
          <w:color w:val="000000"/>
          <w:sz w:val="26"/>
          <w:szCs w:val="26"/>
        </w:rPr>
        <w:t xml:space="preserve"> Алимова</w:t>
      </w:r>
      <w:r w:rsidRPr="008101F8">
        <w:rPr>
          <w:rStyle w:val="c19"/>
          <w:color w:val="000000"/>
          <w:sz w:val="26"/>
          <w:szCs w:val="26"/>
        </w:rPr>
        <w:t>.</w:t>
      </w:r>
    </w:p>
    <w:p w:rsidR="00125B29" w:rsidRPr="009B30D4" w:rsidRDefault="00125B29" w:rsidP="009B30D4">
      <w:pPr>
        <w:ind w:firstLine="567"/>
        <w:jc w:val="both"/>
        <w:rPr>
          <w:b/>
          <w:sz w:val="26"/>
          <w:szCs w:val="26"/>
        </w:rPr>
      </w:pPr>
      <w:r w:rsidRPr="009B30D4">
        <w:rPr>
          <w:b/>
          <w:sz w:val="26"/>
          <w:szCs w:val="26"/>
        </w:rPr>
        <w:t>Цели обучения математике</w:t>
      </w:r>
      <w:r w:rsidR="00E13CC9" w:rsidRPr="009B30D4">
        <w:rPr>
          <w:b/>
          <w:sz w:val="26"/>
          <w:szCs w:val="26"/>
        </w:rPr>
        <w:t>:</w:t>
      </w:r>
    </w:p>
    <w:p w:rsidR="00125B29" w:rsidRPr="009B30D4" w:rsidRDefault="000A3DB1" w:rsidP="009B30D4">
      <w:pPr>
        <w:ind w:firstLine="567"/>
        <w:jc w:val="both"/>
        <w:rPr>
          <w:sz w:val="26"/>
          <w:szCs w:val="26"/>
        </w:rPr>
      </w:pPr>
      <w:r w:rsidRPr="009B30D4">
        <w:rPr>
          <w:sz w:val="26"/>
          <w:szCs w:val="26"/>
        </w:rPr>
        <w:t xml:space="preserve">- </w:t>
      </w:r>
      <w:r w:rsidR="00795E26" w:rsidRPr="009B30D4">
        <w:rPr>
          <w:sz w:val="26"/>
          <w:szCs w:val="26"/>
        </w:rPr>
        <w:t>формирование у уча</w:t>
      </w:r>
      <w:r w:rsidR="00125B29" w:rsidRPr="009B30D4">
        <w:rPr>
          <w:sz w:val="26"/>
          <w:szCs w:val="26"/>
        </w:rPr>
        <w:t>щихся гражданской ответственности и правового самосознания, духовности и культуры, самостоятельности, инициативности, способности к успешной социализации в обществе;</w:t>
      </w:r>
    </w:p>
    <w:p w:rsidR="00125B29" w:rsidRPr="009B30D4" w:rsidRDefault="000A3DB1" w:rsidP="009B30D4">
      <w:pPr>
        <w:ind w:firstLine="567"/>
        <w:jc w:val="both"/>
        <w:rPr>
          <w:sz w:val="26"/>
          <w:szCs w:val="26"/>
        </w:rPr>
      </w:pPr>
      <w:r w:rsidRPr="009B30D4">
        <w:rPr>
          <w:sz w:val="26"/>
          <w:szCs w:val="26"/>
        </w:rPr>
        <w:t xml:space="preserve">- </w:t>
      </w:r>
      <w:r w:rsidR="00125B29" w:rsidRPr="009B30D4">
        <w:rPr>
          <w:sz w:val="26"/>
          <w:szCs w:val="26"/>
        </w:rPr>
        <w:t>дифференциация обучения с широкими и гибкими возможностями построения старшеклассниками индивидуальных образовательных программ в соответствии с их способностями, склонностями и потребностями;</w:t>
      </w:r>
    </w:p>
    <w:p w:rsidR="00125B29" w:rsidRPr="009B30D4" w:rsidRDefault="000A3DB1" w:rsidP="009B30D4">
      <w:pPr>
        <w:ind w:firstLine="567"/>
        <w:jc w:val="both"/>
        <w:rPr>
          <w:sz w:val="26"/>
          <w:szCs w:val="26"/>
        </w:rPr>
      </w:pPr>
      <w:proofErr w:type="gramStart"/>
      <w:r w:rsidRPr="009B30D4">
        <w:rPr>
          <w:sz w:val="26"/>
          <w:szCs w:val="26"/>
        </w:rPr>
        <w:t xml:space="preserve">- </w:t>
      </w:r>
      <w:r w:rsidR="00125B29" w:rsidRPr="009B30D4">
        <w:rPr>
          <w:sz w:val="26"/>
          <w:szCs w:val="26"/>
        </w:rPr>
        <w:t>обеспечение обучающимся равных возможностей для их последующего профессионального образования и профессиональной деятельности, в том числе с учётом реальных потребностей рынка труда;</w:t>
      </w:r>
      <w:proofErr w:type="gramEnd"/>
    </w:p>
    <w:p w:rsidR="00125B29" w:rsidRPr="009B30D4" w:rsidRDefault="000A3DB1" w:rsidP="009B30D4">
      <w:pPr>
        <w:ind w:firstLine="567"/>
        <w:jc w:val="both"/>
        <w:rPr>
          <w:sz w:val="26"/>
          <w:szCs w:val="26"/>
        </w:rPr>
      </w:pPr>
      <w:r w:rsidRPr="009B30D4">
        <w:rPr>
          <w:sz w:val="26"/>
          <w:szCs w:val="26"/>
        </w:rPr>
        <w:t xml:space="preserve">- </w:t>
      </w:r>
      <w:r w:rsidR="00125B29" w:rsidRPr="009B30D4">
        <w:rPr>
          <w:sz w:val="26"/>
          <w:szCs w:val="26"/>
        </w:rPr>
        <w:t>формирование представлений о математике как универсальном языке науки, средстве моделирования явлений процессов, об идеях и методах математики;</w:t>
      </w:r>
    </w:p>
    <w:p w:rsidR="00125B29" w:rsidRPr="009B30D4" w:rsidRDefault="000A3DB1" w:rsidP="009B30D4">
      <w:pPr>
        <w:ind w:firstLine="567"/>
        <w:jc w:val="both"/>
        <w:rPr>
          <w:sz w:val="26"/>
          <w:szCs w:val="26"/>
        </w:rPr>
      </w:pPr>
      <w:r w:rsidRPr="009B30D4">
        <w:rPr>
          <w:sz w:val="26"/>
          <w:szCs w:val="26"/>
        </w:rPr>
        <w:t xml:space="preserve">- </w:t>
      </w:r>
      <w:r w:rsidR="00125B29" w:rsidRPr="009B30D4">
        <w:rPr>
          <w:sz w:val="26"/>
          <w:szCs w:val="26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</w:t>
      </w:r>
    </w:p>
    <w:p w:rsidR="00125B29" w:rsidRPr="009B30D4" w:rsidRDefault="000A3DB1" w:rsidP="009B30D4">
      <w:pPr>
        <w:ind w:firstLine="567"/>
        <w:jc w:val="both"/>
        <w:rPr>
          <w:sz w:val="26"/>
          <w:szCs w:val="26"/>
        </w:rPr>
      </w:pPr>
      <w:r w:rsidRPr="009B30D4">
        <w:rPr>
          <w:sz w:val="26"/>
          <w:szCs w:val="26"/>
        </w:rPr>
        <w:t xml:space="preserve">- </w:t>
      </w:r>
      <w:r w:rsidR="00125B29" w:rsidRPr="009B30D4">
        <w:rPr>
          <w:sz w:val="26"/>
          <w:szCs w:val="26"/>
        </w:rPr>
        <w:t>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уровне;</w:t>
      </w:r>
    </w:p>
    <w:p w:rsidR="00125B29" w:rsidRPr="009B30D4" w:rsidRDefault="000A3DB1" w:rsidP="009B30D4">
      <w:pPr>
        <w:ind w:firstLine="567"/>
        <w:jc w:val="both"/>
        <w:rPr>
          <w:sz w:val="26"/>
          <w:szCs w:val="26"/>
        </w:rPr>
      </w:pPr>
      <w:r w:rsidRPr="009B30D4">
        <w:rPr>
          <w:sz w:val="26"/>
          <w:szCs w:val="26"/>
        </w:rPr>
        <w:t xml:space="preserve">- </w:t>
      </w:r>
      <w:r w:rsidR="00125B29" w:rsidRPr="009B30D4">
        <w:rPr>
          <w:sz w:val="26"/>
          <w:szCs w:val="26"/>
        </w:rPr>
        <w:t>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:rsidR="00125B29" w:rsidRPr="009B30D4" w:rsidRDefault="00125B29" w:rsidP="009B30D4">
      <w:pPr>
        <w:ind w:firstLine="567"/>
        <w:jc w:val="both"/>
        <w:rPr>
          <w:b/>
          <w:sz w:val="26"/>
          <w:szCs w:val="26"/>
        </w:rPr>
      </w:pPr>
      <w:r w:rsidRPr="009B30D4">
        <w:rPr>
          <w:b/>
          <w:sz w:val="26"/>
          <w:szCs w:val="26"/>
        </w:rPr>
        <w:t>Основные задачи</w:t>
      </w:r>
      <w:r w:rsidR="00E13CC9" w:rsidRPr="009B30D4">
        <w:rPr>
          <w:b/>
          <w:sz w:val="26"/>
          <w:szCs w:val="26"/>
        </w:rPr>
        <w:t>:</w:t>
      </w:r>
    </w:p>
    <w:p w:rsidR="00125B29" w:rsidRPr="009B30D4" w:rsidRDefault="000A3DB1" w:rsidP="009B30D4">
      <w:pPr>
        <w:ind w:firstLine="567"/>
        <w:jc w:val="both"/>
        <w:rPr>
          <w:sz w:val="26"/>
          <w:szCs w:val="26"/>
        </w:rPr>
      </w:pPr>
      <w:r w:rsidRPr="009B30D4">
        <w:rPr>
          <w:sz w:val="26"/>
          <w:szCs w:val="26"/>
        </w:rPr>
        <w:t xml:space="preserve">- </w:t>
      </w:r>
      <w:r w:rsidR="00125B29" w:rsidRPr="009B30D4">
        <w:rPr>
          <w:sz w:val="26"/>
          <w:szCs w:val="26"/>
        </w:rPr>
        <w:t>предусмотреть возможность компенсации пробелов в подготовке школьников и недостатков в их математическом развитии, развитии внимания и памяти;</w:t>
      </w:r>
    </w:p>
    <w:p w:rsidR="00125B29" w:rsidRPr="009B30D4" w:rsidRDefault="000A3DB1" w:rsidP="009B30D4">
      <w:pPr>
        <w:ind w:firstLine="567"/>
        <w:jc w:val="both"/>
        <w:rPr>
          <w:sz w:val="26"/>
          <w:szCs w:val="26"/>
        </w:rPr>
      </w:pPr>
      <w:r w:rsidRPr="009B30D4">
        <w:rPr>
          <w:sz w:val="26"/>
          <w:szCs w:val="26"/>
        </w:rPr>
        <w:t xml:space="preserve">- </w:t>
      </w:r>
      <w:r w:rsidR="00125B29" w:rsidRPr="009B30D4">
        <w:rPr>
          <w:sz w:val="26"/>
          <w:szCs w:val="26"/>
        </w:rPr>
        <w:t>обеспечить уровневую дифференциацию в ходе обучения;</w:t>
      </w:r>
    </w:p>
    <w:p w:rsidR="00125B29" w:rsidRPr="009B30D4" w:rsidRDefault="000A3DB1" w:rsidP="009B30D4">
      <w:pPr>
        <w:ind w:firstLine="567"/>
        <w:jc w:val="both"/>
        <w:rPr>
          <w:sz w:val="26"/>
          <w:szCs w:val="26"/>
        </w:rPr>
      </w:pPr>
      <w:r w:rsidRPr="009B30D4">
        <w:rPr>
          <w:sz w:val="26"/>
          <w:szCs w:val="26"/>
        </w:rPr>
        <w:lastRenderedPageBreak/>
        <w:t xml:space="preserve">- </w:t>
      </w:r>
      <w:r w:rsidR="00125B29" w:rsidRPr="009B30D4">
        <w:rPr>
          <w:sz w:val="26"/>
          <w:szCs w:val="26"/>
        </w:rPr>
        <w:t>обеспечить базу математических знаний, достаточную для будущей профессиональной деятельности или последующего обучения в высшей школе;</w:t>
      </w:r>
    </w:p>
    <w:p w:rsidR="00125B29" w:rsidRPr="009B30D4" w:rsidRDefault="000A3DB1" w:rsidP="009B30D4">
      <w:pPr>
        <w:ind w:firstLine="567"/>
        <w:jc w:val="both"/>
        <w:rPr>
          <w:sz w:val="26"/>
          <w:szCs w:val="26"/>
        </w:rPr>
      </w:pPr>
      <w:r w:rsidRPr="009B30D4">
        <w:rPr>
          <w:sz w:val="26"/>
          <w:szCs w:val="26"/>
        </w:rPr>
        <w:t xml:space="preserve">- </w:t>
      </w:r>
      <w:r w:rsidR="00125B29" w:rsidRPr="009B30D4">
        <w:rPr>
          <w:sz w:val="26"/>
          <w:szCs w:val="26"/>
        </w:rPr>
        <w:t>развивать интерес учащихся к предмету;</w:t>
      </w:r>
    </w:p>
    <w:p w:rsidR="00125B29" w:rsidRPr="009B30D4" w:rsidRDefault="000A3DB1" w:rsidP="009B30D4">
      <w:pPr>
        <w:ind w:firstLine="567"/>
        <w:jc w:val="both"/>
        <w:rPr>
          <w:sz w:val="26"/>
          <w:szCs w:val="26"/>
        </w:rPr>
      </w:pPr>
      <w:r w:rsidRPr="009B30D4">
        <w:rPr>
          <w:sz w:val="26"/>
          <w:szCs w:val="26"/>
        </w:rPr>
        <w:t>- развивать</w:t>
      </w:r>
      <w:r w:rsidR="00125B29" w:rsidRPr="009B30D4">
        <w:rPr>
          <w:sz w:val="26"/>
          <w:szCs w:val="26"/>
        </w:rPr>
        <w:t xml:space="preserve"> математические и творческие способности учащихся;</w:t>
      </w:r>
    </w:p>
    <w:p w:rsidR="00125B29" w:rsidRPr="009B30D4" w:rsidRDefault="000A3DB1" w:rsidP="009B30D4">
      <w:pPr>
        <w:ind w:firstLine="567"/>
        <w:jc w:val="both"/>
        <w:rPr>
          <w:sz w:val="26"/>
          <w:szCs w:val="26"/>
        </w:rPr>
      </w:pPr>
      <w:r w:rsidRPr="009B30D4">
        <w:rPr>
          <w:sz w:val="26"/>
          <w:szCs w:val="26"/>
        </w:rPr>
        <w:t>- подготовить уча</w:t>
      </w:r>
      <w:r w:rsidR="00125B29" w:rsidRPr="009B30D4">
        <w:rPr>
          <w:sz w:val="26"/>
          <w:szCs w:val="26"/>
        </w:rPr>
        <w:t>щихся к осознанному и ответственному выбору жизненного и профессионального пути;</w:t>
      </w:r>
    </w:p>
    <w:p w:rsidR="00125B29" w:rsidRPr="009B30D4" w:rsidRDefault="00E13CC9" w:rsidP="009B30D4">
      <w:pPr>
        <w:ind w:firstLine="567"/>
        <w:jc w:val="both"/>
        <w:rPr>
          <w:sz w:val="26"/>
          <w:szCs w:val="26"/>
        </w:rPr>
      </w:pPr>
      <w:r w:rsidRPr="009B30D4">
        <w:rPr>
          <w:sz w:val="26"/>
          <w:szCs w:val="26"/>
        </w:rPr>
        <w:t xml:space="preserve">- </w:t>
      </w:r>
      <w:r w:rsidR="00125B29" w:rsidRPr="009B30D4">
        <w:rPr>
          <w:sz w:val="26"/>
          <w:szCs w:val="26"/>
        </w:rPr>
        <w:t>организовать повторение и обобщен</w:t>
      </w:r>
      <w:r w:rsidRPr="009B30D4">
        <w:rPr>
          <w:sz w:val="26"/>
          <w:szCs w:val="26"/>
        </w:rPr>
        <w:t>ие материала для подготовки уча</w:t>
      </w:r>
      <w:r w:rsidR="00125B29" w:rsidRPr="009B30D4">
        <w:rPr>
          <w:sz w:val="26"/>
          <w:szCs w:val="26"/>
        </w:rPr>
        <w:t>щихся к ЕГЭ;</w:t>
      </w:r>
    </w:p>
    <w:p w:rsidR="00125B29" w:rsidRPr="009B30D4" w:rsidRDefault="00E13CC9" w:rsidP="009B30D4">
      <w:pPr>
        <w:ind w:firstLine="567"/>
        <w:jc w:val="both"/>
        <w:rPr>
          <w:sz w:val="26"/>
          <w:szCs w:val="26"/>
        </w:rPr>
      </w:pPr>
      <w:r w:rsidRPr="009B30D4">
        <w:rPr>
          <w:sz w:val="26"/>
          <w:szCs w:val="26"/>
        </w:rPr>
        <w:t xml:space="preserve">- </w:t>
      </w:r>
      <w:r w:rsidR="00125B29" w:rsidRPr="009B30D4">
        <w:rPr>
          <w:sz w:val="26"/>
          <w:szCs w:val="26"/>
        </w:rPr>
        <w:t>изучить программный материал для 11 класса.</w:t>
      </w:r>
    </w:p>
    <w:p w:rsidR="00271B67" w:rsidRPr="002D039B" w:rsidRDefault="00271B67" w:rsidP="00271B67">
      <w:pPr>
        <w:ind w:firstLine="567"/>
        <w:jc w:val="both"/>
        <w:rPr>
          <w:b/>
          <w:sz w:val="26"/>
          <w:szCs w:val="26"/>
        </w:rPr>
      </w:pPr>
      <w:r w:rsidRPr="002D039B">
        <w:rPr>
          <w:b/>
          <w:sz w:val="26"/>
          <w:szCs w:val="26"/>
        </w:rPr>
        <w:t>Место предмета в федеральном базисном учебном плане:</w:t>
      </w:r>
    </w:p>
    <w:p w:rsidR="00271B67" w:rsidRDefault="00271B67" w:rsidP="00271B67">
      <w:pPr>
        <w:ind w:firstLine="567"/>
        <w:jc w:val="both"/>
        <w:rPr>
          <w:sz w:val="26"/>
          <w:szCs w:val="26"/>
        </w:rPr>
      </w:pPr>
      <w:r w:rsidRPr="002D039B">
        <w:rPr>
          <w:sz w:val="26"/>
          <w:szCs w:val="26"/>
        </w:rPr>
        <w:t xml:space="preserve">В федеральном компоненте базисного плана на изучение математики отведено </w:t>
      </w:r>
      <w:r w:rsidR="005E66FE">
        <w:rPr>
          <w:sz w:val="26"/>
          <w:szCs w:val="26"/>
        </w:rPr>
        <w:t>3</w:t>
      </w:r>
      <w:r w:rsidRPr="002D039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часа учебного времени в неделю, </w:t>
      </w:r>
      <w:r w:rsidR="005E66FE">
        <w:rPr>
          <w:sz w:val="26"/>
          <w:szCs w:val="26"/>
        </w:rPr>
        <w:t>102</w:t>
      </w:r>
      <w:r>
        <w:rPr>
          <w:sz w:val="26"/>
          <w:szCs w:val="26"/>
        </w:rPr>
        <w:t xml:space="preserve"> часов в год, в том числе 9 контрольных работ.</w:t>
      </w:r>
    </w:p>
    <w:p w:rsidR="00221CD1" w:rsidRPr="009B30D4" w:rsidRDefault="00221CD1" w:rsidP="009B30D4">
      <w:pPr>
        <w:pStyle w:val="a3"/>
        <w:tabs>
          <w:tab w:val="left" w:pos="284"/>
          <w:tab w:val="left" w:pos="567"/>
        </w:tabs>
        <w:autoSpaceDE w:val="0"/>
        <w:autoSpaceDN w:val="0"/>
        <w:adjustRightInd w:val="0"/>
        <w:ind w:left="426" w:right="-1"/>
        <w:jc w:val="both"/>
        <w:rPr>
          <w:rFonts w:eastAsiaTheme="minorHAnsi"/>
          <w:i/>
          <w:sz w:val="26"/>
          <w:szCs w:val="26"/>
          <w:lang w:eastAsia="en-US"/>
        </w:rPr>
      </w:pPr>
    </w:p>
    <w:p w:rsidR="00967F28" w:rsidRDefault="009B30D4" w:rsidP="009B30D4">
      <w:pPr>
        <w:pStyle w:val="c11"/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right="-1"/>
        <w:jc w:val="center"/>
        <w:outlineLvl w:val="0"/>
        <w:rPr>
          <w:rStyle w:val="c2"/>
          <w:b/>
          <w:sz w:val="26"/>
          <w:szCs w:val="26"/>
        </w:rPr>
      </w:pPr>
      <w:r>
        <w:rPr>
          <w:rStyle w:val="c2"/>
          <w:b/>
          <w:sz w:val="26"/>
          <w:szCs w:val="26"/>
        </w:rPr>
        <w:t xml:space="preserve"> </w:t>
      </w:r>
      <w:r w:rsidR="00DE00C8" w:rsidRPr="009B30D4">
        <w:rPr>
          <w:rStyle w:val="c2"/>
          <w:b/>
          <w:sz w:val="26"/>
          <w:szCs w:val="26"/>
        </w:rPr>
        <w:t>Планируемые результаты освоения учебного предмета</w:t>
      </w:r>
    </w:p>
    <w:p w:rsidR="00795E26" w:rsidRPr="00795E26" w:rsidRDefault="00795E26" w:rsidP="009B30D4">
      <w:pPr>
        <w:shd w:val="clear" w:color="auto" w:fill="FFFFFF"/>
        <w:ind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 xml:space="preserve">Изучение математики в средней школе дает возможность </w:t>
      </w:r>
      <w:proofErr w:type="gramStart"/>
      <w:r w:rsidRPr="009B30D4">
        <w:rPr>
          <w:color w:val="000000"/>
          <w:sz w:val="26"/>
          <w:szCs w:val="26"/>
        </w:rPr>
        <w:t>обучающимся</w:t>
      </w:r>
      <w:proofErr w:type="gramEnd"/>
      <w:r w:rsidRPr="009B30D4">
        <w:rPr>
          <w:color w:val="000000"/>
          <w:sz w:val="26"/>
          <w:szCs w:val="26"/>
        </w:rPr>
        <w:t xml:space="preserve"> достичь следующих результатов развития:</w:t>
      </w:r>
    </w:p>
    <w:p w:rsidR="00795E26" w:rsidRPr="00795E26" w:rsidRDefault="00795E26" w:rsidP="009B30D4">
      <w:pPr>
        <w:shd w:val="clear" w:color="auto" w:fill="FFFFFF"/>
        <w:ind w:firstLine="568"/>
        <w:jc w:val="both"/>
        <w:rPr>
          <w:color w:val="000000"/>
          <w:sz w:val="26"/>
          <w:szCs w:val="26"/>
        </w:rPr>
      </w:pPr>
      <w:r w:rsidRPr="009B30D4">
        <w:rPr>
          <w:b/>
          <w:bCs/>
          <w:i/>
          <w:iCs/>
          <w:color w:val="000000"/>
          <w:sz w:val="26"/>
          <w:szCs w:val="26"/>
          <w:shd w:val="clear" w:color="auto" w:fill="FFFFFF"/>
        </w:rPr>
        <w:t>в личностном направлении:</w:t>
      </w:r>
    </w:p>
    <w:p w:rsidR="00795E26" w:rsidRPr="00795E26" w:rsidRDefault="00795E26" w:rsidP="009B30D4">
      <w:pPr>
        <w:numPr>
          <w:ilvl w:val="0"/>
          <w:numId w:val="3"/>
        </w:numPr>
        <w:shd w:val="clear" w:color="auto" w:fill="FFFFFF"/>
        <w:ind w:left="0"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сформированность целостного мировоззрения, соответствующего современному уровню развития науки и общественной практики;</w:t>
      </w:r>
    </w:p>
    <w:p w:rsidR="00795E26" w:rsidRPr="00795E26" w:rsidRDefault="00795E26" w:rsidP="009B30D4">
      <w:pPr>
        <w:numPr>
          <w:ilvl w:val="0"/>
          <w:numId w:val="3"/>
        </w:numPr>
        <w:shd w:val="clear" w:color="auto" w:fill="FFFFFF"/>
        <w:ind w:left="0"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9B30D4">
        <w:rPr>
          <w:color w:val="000000"/>
          <w:sz w:val="26"/>
          <w:szCs w:val="26"/>
        </w:rPr>
        <w:t>контрпримеры</w:t>
      </w:r>
      <w:proofErr w:type="spellEnd"/>
      <w:r w:rsidRPr="009B30D4">
        <w:rPr>
          <w:color w:val="000000"/>
          <w:sz w:val="26"/>
          <w:szCs w:val="26"/>
        </w:rPr>
        <w:t>;</w:t>
      </w:r>
    </w:p>
    <w:p w:rsidR="00795E26" w:rsidRPr="00795E26" w:rsidRDefault="00795E26" w:rsidP="009B30D4">
      <w:pPr>
        <w:numPr>
          <w:ilvl w:val="0"/>
          <w:numId w:val="3"/>
        </w:numPr>
        <w:shd w:val="clear" w:color="auto" w:fill="FFFFFF"/>
        <w:ind w:left="0"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795E26" w:rsidRPr="00795E26" w:rsidRDefault="00795E26" w:rsidP="009B30D4">
      <w:pPr>
        <w:numPr>
          <w:ilvl w:val="0"/>
          <w:numId w:val="3"/>
        </w:numPr>
        <w:shd w:val="clear" w:color="auto" w:fill="FFFFFF"/>
        <w:ind w:left="0"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795E26" w:rsidRPr="00795E26" w:rsidRDefault="00795E26" w:rsidP="009B30D4">
      <w:pPr>
        <w:numPr>
          <w:ilvl w:val="0"/>
          <w:numId w:val="3"/>
        </w:numPr>
        <w:shd w:val="clear" w:color="auto" w:fill="FFFFFF"/>
        <w:ind w:left="0"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креативность мышления, инициатива, находчивость, активность при решении математических задач;</w:t>
      </w:r>
    </w:p>
    <w:p w:rsidR="00795E26" w:rsidRPr="00795E26" w:rsidRDefault="00795E26" w:rsidP="009B30D4">
      <w:pPr>
        <w:numPr>
          <w:ilvl w:val="0"/>
          <w:numId w:val="3"/>
        </w:numPr>
        <w:shd w:val="clear" w:color="auto" w:fill="FFFFFF"/>
        <w:ind w:left="0"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умение контролировать процесс и результат учебной математической деятельности;</w:t>
      </w:r>
    </w:p>
    <w:p w:rsidR="00795E26" w:rsidRPr="00795E26" w:rsidRDefault="00795E26" w:rsidP="009B30D4">
      <w:pPr>
        <w:numPr>
          <w:ilvl w:val="0"/>
          <w:numId w:val="3"/>
        </w:numPr>
        <w:shd w:val="clear" w:color="auto" w:fill="FFFFFF"/>
        <w:ind w:left="0"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способность к эмоциональному восприятию математических объектов, задач, решений, рассуждений;</w:t>
      </w:r>
    </w:p>
    <w:p w:rsidR="00795E26" w:rsidRPr="00795E26" w:rsidRDefault="00795E26" w:rsidP="009B30D4">
      <w:pPr>
        <w:shd w:val="clear" w:color="auto" w:fill="FFFFFF"/>
        <w:ind w:firstLine="568"/>
        <w:jc w:val="both"/>
        <w:rPr>
          <w:color w:val="000000"/>
          <w:sz w:val="26"/>
          <w:szCs w:val="26"/>
        </w:rPr>
      </w:pPr>
      <w:r w:rsidRPr="009B30D4">
        <w:rPr>
          <w:b/>
          <w:bCs/>
          <w:i/>
          <w:iCs/>
          <w:color w:val="000000"/>
          <w:sz w:val="26"/>
          <w:szCs w:val="26"/>
        </w:rPr>
        <w:t xml:space="preserve">в </w:t>
      </w:r>
      <w:proofErr w:type="spellStart"/>
      <w:r w:rsidRPr="009B30D4">
        <w:rPr>
          <w:b/>
          <w:bCs/>
          <w:i/>
          <w:iCs/>
          <w:color w:val="000000"/>
          <w:sz w:val="26"/>
          <w:szCs w:val="26"/>
        </w:rPr>
        <w:t>метапредметном</w:t>
      </w:r>
      <w:proofErr w:type="spellEnd"/>
      <w:r w:rsidRPr="009B30D4">
        <w:rPr>
          <w:b/>
          <w:bCs/>
          <w:i/>
          <w:iCs/>
          <w:color w:val="000000"/>
          <w:sz w:val="26"/>
          <w:szCs w:val="26"/>
        </w:rPr>
        <w:t xml:space="preserve"> направлении</w:t>
      </w:r>
      <w:r w:rsidRPr="009B30D4">
        <w:rPr>
          <w:color w:val="000000"/>
          <w:sz w:val="26"/>
          <w:szCs w:val="26"/>
        </w:rPr>
        <w:t>:</w:t>
      </w:r>
    </w:p>
    <w:p w:rsidR="00795E26" w:rsidRPr="00795E26" w:rsidRDefault="00795E26" w:rsidP="009B30D4">
      <w:pPr>
        <w:numPr>
          <w:ilvl w:val="0"/>
          <w:numId w:val="4"/>
        </w:numPr>
        <w:shd w:val="clear" w:color="auto" w:fill="FFFFFF"/>
        <w:ind w:left="0"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представления об идеях и о методах математики как универсальном языке науки и техники, средстве моделирования явлений и процессов;</w:t>
      </w:r>
    </w:p>
    <w:p w:rsidR="00795E26" w:rsidRPr="00795E26" w:rsidRDefault="00795E26" w:rsidP="009B30D4">
      <w:pPr>
        <w:numPr>
          <w:ilvl w:val="0"/>
          <w:numId w:val="4"/>
        </w:numPr>
        <w:shd w:val="clear" w:color="auto" w:fill="FFFFFF"/>
        <w:ind w:left="0"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795E26" w:rsidRPr="00795E26" w:rsidRDefault="00795E26" w:rsidP="009B30D4">
      <w:pPr>
        <w:numPr>
          <w:ilvl w:val="0"/>
          <w:numId w:val="4"/>
        </w:numPr>
        <w:shd w:val="clear" w:color="auto" w:fill="FFFFFF"/>
        <w:ind w:left="0"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умение находить в различных источниках информацию, необходимую для решения математических проблем, представлять ее в понятной форме, принимать решение в условиях неполной и избыточной, точной и вероятностной информации;</w:t>
      </w:r>
    </w:p>
    <w:p w:rsidR="00795E26" w:rsidRPr="00795E26" w:rsidRDefault="00795E26" w:rsidP="009B30D4">
      <w:pPr>
        <w:numPr>
          <w:ilvl w:val="0"/>
          <w:numId w:val="4"/>
        </w:numPr>
        <w:shd w:val="clear" w:color="auto" w:fill="FFFFFF"/>
        <w:ind w:left="0"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795E26" w:rsidRPr="00795E26" w:rsidRDefault="00795E26" w:rsidP="009B30D4">
      <w:pPr>
        <w:numPr>
          <w:ilvl w:val="0"/>
          <w:numId w:val="4"/>
        </w:numPr>
        <w:shd w:val="clear" w:color="auto" w:fill="FFFFFF"/>
        <w:ind w:left="0"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умение выдвигать гипотезы при решении учебных задач, понимать необходимость их проверки;</w:t>
      </w:r>
    </w:p>
    <w:p w:rsidR="00795E26" w:rsidRPr="00795E26" w:rsidRDefault="00795E26" w:rsidP="009B30D4">
      <w:pPr>
        <w:numPr>
          <w:ilvl w:val="0"/>
          <w:numId w:val="4"/>
        </w:numPr>
        <w:shd w:val="clear" w:color="auto" w:fill="FFFFFF"/>
        <w:ind w:left="0"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795E26" w:rsidRPr="00795E26" w:rsidRDefault="00795E26" w:rsidP="009B30D4">
      <w:pPr>
        <w:numPr>
          <w:ilvl w:val="0"/>
          <w:numId w:val="4"/>
        </w:numPr>
        <w:shd w:val="clear" w:color="auto" w:fill="FFFFFF"/>
        <w:ind w:left="0"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795E26" w:rsidRPr="00795E26" w:rsidRDefault="00795E26" w:rsidP="009B30D4">
      <w:pPr>
        <w:shd w:val="clear" w:color="auto" w:fill="FFFFFF"/>
        <w:ind w:firstLine="568"/>
        <w:jc w:val="both"/>
        <w:rPr>
          <w:color w:val="000000"/>
          <w:sz w:val="26"/>
          <w:szCs w:val="26"/>
        </w:rPr>
      </w:pPr>
      <w:r w:rsidRPr="009B30D4">
        <w:rPr>
          <w:b/>
          <w:bCs/>
          <w:i/>
          <w:iCs/>
          <w:color w:val="000000"/>
          <w:sz w:val="26"/>
          <w:szCs w:val="26"/>
        </w:rPr>
        <w:t>в предметном направлении на базовом уровне:</w:t>
      </w:r>
      <w:r w:rsidRPr="009B30D4">
        <w:rPr>
          <w:i/>
          <w:iCs/>
          <w:color w:val="000000"/>
          <w:sz w:val="26"/>
          <w:szCs w:val="26"/>
        </w:rPr>
        <w:t> </w:t>
      </w:r>
    </w:p>
    <w:p w:rsidR="00795E26" w:rsidRPr="00795E26" w:rsidRDefault="00795E26" w:rsidP="009B30D4">
      <w:pPr>
        <w:shd w:val="clear" w:color="auto" w:fill="FFFFFF"/>
        <w:ind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lastRenderedPageBreak/>
        <w:t>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795E26" w:rsidRPr="00795E26" w:rsidRDefault="00795E26" w:rsidP="009B30D4">
      <w:pPr>
        <w:shd w:val="clear" w:color="auto" w:fill="FFFFFF"/>
        <w:ind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795E26" w:rsidRPr="00795E26" w:rsidRDefault="00795E26" w:rsidP="009B30D4">
      <w:pPr>
        <w:shd w:val="clear" w:color="auto" w:fill="FFFFFF"/>
        <w:ind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795E26" w:rsidRPr="00795E26" w:rsidRDefault="00795E26" w:rsidP="009B30D4">
      <w:pPr>
        <w:shd w:val="clear" w:color="auto" w:fill="FFFFFF"/>
        <w:ind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795E26" w:rsidRPr="00795E26" w:rsidRDefault="00795E26" w:rsidP="009B30D4">
      <w:pPr>
        <w:shd w:val="clear" w:color="auto" w:fill="FFFFFF"/>
        <w:ind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сформированность представлений об основных понятиях, идеях и методах математического анализа;</w:t>
      </w:r>
    </w:p>
    <w:p w:rsidR="00795E26" w:rsidRPr="00795E26" w:rsidRDefault="00795E26" w:rsidP="009B30D4">
      <w:pPr>
        <w:shd w:val="clear" w:color="auto" w:fill="FFFFFF"/>
        <w:ind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795E26" w:rsidRPr="00795E26" w:rsidRDefault="00795E26" w:rsidP="009B30D4">
      <w:pPr>
        <w:shd w:val="clear" w:color="auto" w:fill="FFFFFF"/>
        <w:ind w:firstLine="568"/>
        <w:jc w:val="both"/>
        <w:rPr>
          <w:color w:val="000000"/>
          <w:sz w:val="26"/>
          <w:szCs w:val="26"/>
        </w:rPr>
      </w:pPr>
      <w:r w:rsidRPr="009B30D4">
        <w:rPr>
          <w:b/>
          <w:bCs/>
          <w:i/>
          <w:iCs/>
          <w:color w:val="000000"/>
          <w:sz w:val="26"/>
          <w:szCs w:val="26"/>
        </w:rPr>
        <w:t>в предметном направлении на повышенном уровне:</w:t>
      </w:r>
    </w:p>
    <w:p w:rsidR="00795E26" w:rsidRPr="00795E26" w:rsidRDefault="00795E26" w:rsidP="009B30D4">
      <w:pPr>
        <w:shd w:val="clear" w:color="auto" w:fill="FFFFFF"/>
        <w:ind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сформированность представлений о необходимости доказатель</w:t>
      </w:r>
      <w:proofErr w:type="gramStart"/>
      <w:r w:rsidRPr="009B30D4">
        <w:rPr>
          <w:color w:val="000000"/>
          <w:sz w:val="26"/>
          <w:szCs w:val="26"/>
        </w:rPr>
        <w:t>ств пр</w:t>
      </w:r>
      <w:proofErr w:type="gramEnd"/>
      <w:r w:rsidRPr="009B30D4">
        <w:rPr>
          <w:color w:val="000000"/>
          <w:sz w:val="26"/>
          <w:szCs w:val="26"/>
        </w:rPr>
        <w:t>и обосновании математических утверждений и роли аксиоматики в проведении дедуктивных рассуждений;</w:t>
      </w:r>
    </w:p>
    <w:p w:rsidR="00795E26" w:rsidRPr="00795E26" w:rsidRDefault="00795E26" w:rsidP="009B30D4">
      <w:pPr>
        <w:shd w:val="clear" w:color="auto" w:fill="FFFFFF"/>
        <w:ind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:rsidR="00795E26" w:rsidRPr="00795E26" w:rsidRDefault="00795E26" w:rsidP="009B30D4">
      <w:pPr>
        <w:shd w:val="clear" w:color="auto" w:fill="FFFFFF"/>
        <w:ind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сформированность умений моделировать реальные ситуации, исследовать построенные модели, интерпретировать полученный результат;</w:t>
      </w:r>
    </w:p>
    <w:p w:rsidR="00795E26" w:rsidRPr="00795E26" w:rsidRDefault="00795E26" w:rsidP="009B30D4">
      <w:pPr>
        <w:shd w:val="clear" w:color="auto" w:fill="FFFFFF"/>
        <w:ind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795E26" w:rsidRDefault="00795E26" w:rsidP="009B30D4">
      <w:pPr>
        <w:shd w:val="clear" w:color="auto" w:fill="FFFFFF"/>
        <w:ind w:firstLine="568"/>
        <w:jc w:val="both"/>
        <w:rPr>
          <w:color w:val="000000"/>
          <w:sz w:val="26"/>
          <w:szCs w:val="26"/>
        </w:rPr>
      </w:pPr>
      <w:r w:rsidRPr="009B30D4">
        <w:rPr>
          <w:color w:val="000000"/>
          <w:sz w:val="26"/>
          <w:szCs w:val="26"/>
        </w:rPr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CA13C4" w:rsidRPr="00795E26" w:rsidRDefault="00CA13C4" w:rsidP="009B30D4">
      <w:pPr>
        <w:shd w:val="clear" w:color="auto" w:fill="FFFFFF"/>
        <w:ind w:firstLine="568"/>
        <w:jc w:val="both"/>
        <w:rPr>
          <w:color w:val="000000"/>
          <w:sz w:val="26"/>
          <w:szCs w:val="26"/>
        </w:rPr>
      </w:pPr>
    </w:p>
    <w:p w:rsidR="00EA02D4" w:rsidRDefault="00D86C01" w:rsidP="009B30D4">
      <w:pPr>
        <w:pStyle w:val="c13"/>
        <w:numPr>
          <w:ilvl w:val="0"/>
          <w:numId w:val="2"/>
        </w:numPr>
        <w:shd w:val="clear" w:color="auto" w:fill="FFFFFF"/>
        <w:tabs>
          <w:tab w:val="left" w:pos="567"/>
        </w:tabs>
        <w:spacing w:before="0" w:after="0"/>
        <w:ind w:right="-1"/>
        <w:jc w:val="center"/>
        <w:rPr>
          <w:rStyle w:val="c7c1"/>
          <w:b/>
          <w:sz w:val="26"/>
          <w:szCs w:val="26"/>
        </w:rPr>
      </w:pPr>
      <w:r w:rsidRPr="009B30D4">
        <w:rPr>
          <w:rStyle w:val="c7c1"/>
          <w:b/>
          <w:sz w:val="26"/>
          <w:szCs w:val="26"/>
        </w:rPr>
        <w:t>Содержание учебного предмета</w:t>
      </w:r>
    </w:p>
    <w:p w:rsidR="00EA02D4" w:rsidRPr="009B30D4" w:rsidRDefault="00EA02D4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  <w:r w:rsidRPr="009B30D4">
        <w:rPr>
          <w:rStyle w:val="c7c1"/>
          <w:b/>
          <w:sz w:val="26"/>
          <w:szCs w:val="26"/>
        </w:rPr>
        <w:t>1. Повторение</w:t>
      </w:r>
      <w:r w:rsidR="007C3655">
        <w:rPr>
          <w:rStyle w:val="c7c1"/>
          <w:b/>
          <w:sz w:val="26"/>
          <w:szCs w:val="26"/>
        </w:rPr>
        <w:t xml:space="preserve"> </w:t>
      </w:r>
      <w:r w:rsidRPr="009B30D4">
        <w:rPr>
          <w:rStyle w:val="c7c1"/>
          <w:b/>
          <w:sz w:val="26"/>
          <w:szCs w:val="26"/>
        </w:rPr>
        <w:t xml:space="preserve"> курса </w:t>
      </w:r>
      <w:r w:rsidR="007C3655">
        <w:rPr>
          <w:rStyle w:val="c7c1"/>
          <w:b/>
          <w:sz w:val="26"/>
          <w:szCs w:val="26"/>
        </w:rPr>
        <w:t xml:space="preserve"> </w:t>
      </w:r>
      <w:r w:rsidRPr="009B30D4">
        <w:rPr>
          <w:rStyle w:val="c7c1"/>
          <w:b/>
          <w:sz w:val="26"/>
          <w:szCs w:val="26"/>
        </w:rPr>
        <w:t xml:space="preserve">алгебры </w:t>
      </w:r>
      <w:r w:rsidR="007C3655">
        <w:rPr>
          <w:rStyle w:val="c7c1"/>
          <w:b/>
          <w:sz w:val="26"/>
          <w:szCs w:val="26"/>
        </w:rPr>
        <w:t xml:space="preserve"> </w:t>
      </w:r>
      <w:r w:rsidRPr="009B30D4">
        <w:rPr>
          <w:rStyle w:val="c7c1"/>
          <w:b/>
          <w:sz w:val="26"/>
          <w:szCs w:val="26"/>
        </w:rPr>
        <w:t xml:space="preserve">и </w:t>
      </w:r>
      <w:r w:rsidR="007C3655">
        <w:rPr>
          <w:rStyle w:val="c7c1"/>
          <w:b/>
          <w:sz w:val="26"/>
          <w:szCs w:val="26"/>
        </w:rPr>
        <w:t xml:space="preserve"> </w:t>
      </w:r>
      <w:r w:rsidRPr="009B30D4">
        <w:rPr>
          <w:rStyle w:val="c7c1"/>
          <w:b/>
          <w:sz w:val="26"/>
          <w:szCs w:val="26"/>
        </w:rPr>
        <w:t>начал</w:t>
      </w:r>
      <w:r w:rsidR="007C3655">
        <w:rPr>
          <w:rStyle w:val="c7c1"/>
          <w:b/>
          <w:sz w:val="26"/>
          <w:szCs w:val="26"/>
        </w:rPr>
        <w:t xml:space="preserve"> </w:t>
      </w:r>
      <w:r w:rsidRPr="009B30D4">
        <w:rPr>
          <w:rStyle w:val="c7c1"/>
          <w:b/>
          <w:sz w:val="26"/>
          <w:szCs w:val="26"/>
        </w:rPr>
        <w:t xml:space="preserve"> математического</w:t>
      </w:r>
      <w:r w:rsidR="007C3655">
        <w:rPr>
          <w:rStyle w:val="c7c1"/>
          <w:b/>
          <w:sz w:val="26"/>
          <w:szCs w:val="26"/>
        </w:rPr>
        <w:t xml:space="preserve"> </w:t>
      </w:r>
      <w:r w:rsidRPr="009B30D4">
        <w:rPr>
          <w:rStyle w:val="c7c1"/>
          <w:b/>
          <w:sz w:val="26"/>
          <w:szCs w:val="26"/>
        </w:rPr>
        <w:t xml:space="preserve"> анализа</w:t>
      </w:r>
      <w:r w:rsidR="007C3655">
        <w:rPr>
          <w:rStyle w:val="c7c1"/>
          <w:b/>
          <w:sz w:val="26"/>
          <w:szCs w:val="26"/>
        </w:rPr>
        <w:t xml:space="preserve"> </w:t>
      </w:r>
      <w:r w:rsidRPr="009B30D4">
        <w:rPr>
          <w:rStyle w:val="c7c1"/>
          <w:b/>
          <w:sz w:val="26"/>
          <w:szCs w:val="26"/>
        </w:rPr>
        <w:t xml:space="preserve"> 10 </w:t>
      </w:r>
      <w:r w:rsidR="007C3655">
        <w:rPr>
          <w:rStyle w:val="c7c1"/>
          <w:b/>
          <w:sz w:val="26"/>
          <w:szCs w:val="26"/>
        </w:rPr>
        <w:t xml:space="preserve"> </w:t>
      </w:r>
      <w:r w:rsidRPr="009B30D4">
        <w:rPr>
          <w:rStyle w:val="c7c1"/>
          <w:b/>
          <w:sz w:val="26"/>
          <w:szCs w:val="26"/>
        </w:rPr>
        <w:t>класса</w:t>
      </w:r>
      <w:r w:rsidR="007C3655">
        <w:rPr>
          <w:rStyle w:val="c7c1"/>
          <w:b/>
          <w:sz w:val="26"/>
          <w:szCs w:val="26"/>
        </w:rPr>
        <w:t xml:space="preserve"> (</w:t>
      </w:r>
      <w:r w:rsidR="00C0404B">
        <w:rPr>
          <w:rStyle w:val="c7c1"/>
          <w:b/>
          <w:sz w:val="26"/>
          <w:szCs w:val="26"/>
        </w:rPr>
        <w:t>5</w:t>
      </w:r>
      <w:r w:rsidR="007C3655">
        <w:rPr>
          <w:rStyle w:val="c7c1"/>
          <w:b/>
          <w:sz w:val="26"/>
          <w:szCs w:val="26"/>
        </w:rPr>
        <w:t xml:space="preserve"> час</w:t>
      </w:r>
      <w:r w:rsidR="00C0404B">
        <w:rPr>
          <w:rStyle w:val="c7c1"/>
          <w:b/>
          <w:sz w:val="26"/>
          <w:szCs w:val="26"/>
        </w:rPr>
        <w:t>ов</w:t>
      </w:r>
      <w:r w:rsidR="007C3655">
        <w:rPr>
          <w:rStyle w:val="c7c1"/>
          <w:b/>
          <w:sz w:val="26"/>
          <w:szCs w:val="26"/>
        </w:rPr>
        <w:t>)</w:t>
      </w:r>
      <w:r w:rsidRPr="009B30D4">
        <w:rPr>
          <w:rStyle w:val="c7c1"/>
          <w:b/>
          <w:sz w:val="26"/>
          <w:szCs w:val="26"/>
        </w:rPr>
        <w:t xml:space="preserve">. </w:t>
      </w:r>
    </w:p>
    <w:p w:rsidR="00EA02D4" w:rsidRPr="009B30D4" w:rsidRDefault="00EA02D4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  <w:r w:rsidRPr="009B30D4">
        <w:rPr>
          <w:rStyle w:val="c7c1"/>
          <w:b/>
          <w:sz w:val="26"/>
          <w:szCs w:val="26"/>
        </w:rPr>
        <w:t xml:space="preserve">2. Тригонометрические функции </w:t>
      </w:r>
      <w:r w:rsidR="007C3655">
        <w:rPr>
          <w:rStyle w:val="c7c1"/>
          <w:b/>
          <w:sz w:val="26"/>
          <w:szCs w:val="26"/>
        </w:rPr>
        <w:t>(1</w:t>
      </w:r>
      <w:r w:rsidR="00C0404B">
        <w:rPr>
          <w:rStyle w:val="c7c1"/>
          <w:b/>
          <w:sz w:val="26"/>
          <w:szCs w:val="26"/>
        </w:rPr>
        <w:t>4</w:t>
      </w:r>
      <w:r w:rsidR="007C3655">
        <w:rPr>
          <w:rStyle w:val="c7c1"/>
          <w:b/>
          <w:sz w:val="26"/>
          <w:szCs w:val="26"/>
        </w:rPr>
        <w:t xml:space="preserve"> часов)</w:t>
      </w:r>
    </w:p>
    <w:p w:rsidR="00DE00C8" w:rsidRPr="009B30D4" w:rsidRDefault="00EA02D4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  <w:r w:rsidRPr="009B30D4">
        <w:rPr>
          <w:rStyle w:val="c7c1"/>
          <w:sz w:val="26"/>
          <w:szCs w:val="26"/>
        </w:rPr>
        <w:t>Область определения и множество значений тригонометрических функций. Четность, нечетность, периодичность тригонометрических функций. Свойства функци</w:t>
      </w:r>
      <w:r w:rsidR="00E3361C">
        <w:rPr>
          <w:rStyle w:val="c7c1"/>
          <w:sz w:val="26"/>
          <w:szCs w:val="26"/>
        </w:rPr>
        <w:t xml:space="preserve">и </w:t>
      </w:r>
      <w:r w:rsidR="00E3361C" w:rsidRPr="00E3361C">
        <w:rPr>
          <w:rStyle w:val="c7c1"/>
          <w:i/>
          <w:sz w:val="26"/>
          <w:szCs w:val="26"/>
        </w:rPr>
        <w:t xml:space="preserve">у = </w:t>
      </w:r>
      <w:proofErr w:type="spellStart"/>
      <w:r w:rsidR="00E3361C" w:rsidRPr="00E3361C">
        <w:rPr>
          <w:rStyle w:val="c7c1"/>
          <w:i/>
          <w:sz w:val="26"/>
          <w:szCs w:val="26"/>
        </w:rPr>
        <w:t>cos</w:t>
      </w:r>
      <w:proofErr w:type="gramStart"/>
      <w:r w:rsidR="00E3361C" w:rsidRPr="00E3361C">
        <w:rPr>
          <w:rStyle w:val="c7c1"/>
          <w:i/>
          <w:sz w:val="26"/>
          <w:szCs w:val="26"/>
        </w:rPr>
        <w:t>х</w:t>
      </w:r>
      <w:proofErr w:type="spellEnd"/>
      <w:proofErr w:type="gramEnd"/>
      <w:r w:rsidRPr="009B30D4">
        <w:rPr>
          <w:rStyle w:val="c7c1"/>
          <w:sz w:val="26"/>
          <w:szCs w:val="26"/>
        </w:rPr>
        <w:t>: и ее г</w:t>
      </w:r>
      <w:r w:rsidR="00E3361C">
        <w:rPr>
          <w:rStyle w:val="c7c1"/>
          <w:sz w:val="26"/>
          <w:szCs w:val="26"/>
        </w:rPr>
        <w:t xml:space="preserve">рафик. Свойства функции </w:t>
      </w:r>
      <w:r w:rsidR="00E3361C" w:rsidRPr="00E3361C">
        <w:rPr>
          <w:rStyle w:val="c7c1"/>
          <w:i/>
          <w:sz w:val="26"/>
          <w:szCs w:val="26"/>
        </w:rPr>
        <w:t xml:space="preserve">у = </w:t>
      </w:r>
      <w:proofErr w:type="spellStart"/>
      <w:r w:rsidR="00E3361C" w:rsidRPr="00E3361C">
        <w:rPr>
          <w:rStyle w:val="c7c1"/>
          <w:i/>
          <w:sz w:val="26"/>
          <w:szCs w:val="26"/>
        </w:rPr>
        <w:t>sin</w:t>
      </w:r>
      <w:proofErr w:type="gramStart"/>
      <w:r w:rsidR="00E3361C" w:rsidRPr="00E3361C">
        <w:rPr>
          <w:rStyle w:val="c7c1"/>
          <w:i/>
          <w:sz w:val="26"/>
          <w:szCs w:val="26"/>
        </w:rPr>
        <w:t>х</w:t>
      </w:r>
      <w:proofErr w:type="spellEnd"/>
      <w:proofErr w:type="gramEnd"/>
      <w:r w:rsidRPr="009B30D4">
        <w:rPr>
          <w:rStyle w:val="c7c1"/>
          <w:sz w:val="26"/>
          <w:szCs w:val="26"/>
        </w:rPr>
        <w:t xml:space="preserve">: и ее график. Свойства функции </w:t>
      </w:r>
      <w:r w:rsidRPr="00E3361C">
        <w:rPr>
          <w:rStyle w:val="c7c1"/>
          <w:i/>
          <w:sz w:val="26"/>
          <w:szCs w:val="26"/>
        </w:rPr>
        <w:t xml:space="preserve">у = </w:t>
      </w:r>
      <w:proofErr w:type="spellStart"/>
      <w:r w:rsidRPr="00E3361C">
        <w:rPr>
          <w:rStyle w:val="c7c1"/>
          <w:i/>
          <w:sz w:val="26"/>
          <w:szCs w:val="26"/>
        </w:rPr>
        <w:t>tgx</w:t>
      </w:r>
      <w:proofErr w:type="spellEnd"/>
      <w:r w:rsidRPr="009B30D4">
        <w:rPr>
          <w:rStyle w:val="c7c1"/>
          <w:sz w:val="26"/>
          <w:szCs w:val="26"/>
        </w:rPr>
        <w:t xml:space="preserve"> и ее график. Обратные тригонометрические функции. </w:t>
      </w:r>
    </w:p>
    <w:p w:rsidR="00DE00C8" w:rsidRPr="009B30D4" w:rsidRDefault="00EA02D4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  <w:r w:rsidRPr="009B30D4">
        <w:rPr>
          <w:rStyle w:val="c7c1"/>
          <w:b/>
          <w:sz w:val="26"/>
          <w:szCs w:val="26"/>
        </w:rPr>
        <w:t>Основная цель</w:t>
      </w:r>
      <w:r w:rsidRPr="009B30D4">
        <w:rPr>
          <w:rStyle w:val="c7c1"/>
          <w:sz w:val="26"/>
          <w:szCs w:val="26"/>
        </w:rPr>
        <w:t xml:space="preserve"> </w:t>
      </w:r>
      <w:r w:rsidR="00D86C01" w:rsidRPr="009B30D4">
        <w:rPr>
          <w:rStyle w:val="c7c1"/>
          <w:sz w:val="26"/>
          <w:szCs w:val="26"/>
        </w:rPr>
        <w:t>–</w:t>
      </w:r>
      <w:r w:rsidRPr="009B30D4">
        <w:rPr>
          <w:rStyle w:val="c7c1"/>
          <w:sz w:val="26"/>
          <w:szCs w:val="26"/>
        </w:rPr>
        <w:t xml:space="preserve"> изучить свойства тригонометрических функций, научить учащихся применять эти свойства при решении уравнений и неравенств, научить строить графики тригонометрических функций. </w:t>
      </w:r>
    </w:p>
    <w:p w:rsidR="00EA02D4" w:rsidRPr="009B30D4" w:rsidRDefault="00EA02D4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  <w:r w:rsidRPr="009B30D4">
        <w:rPr>
          <w:rStyle w:val="c7c1"/>
          <w:b/>
          <w:sz w:val="26"/>
          <w:szCs w:val="26"/>
        </w:rPr>
        <w:t xml:space="preserve">3. Производная и ее геометрический смысл </w:t>
      </w:r>
      <w:r w:rsidR="007C3655">
        <w:rPr>
          <w:rStyle w:val="c7c1"/>
          <w:b/>
          <w:sz w:val="26"/>
          <w:szCs w:val="26"/>
        </w:rPr>
        <w:t>(16 часов)</w:t>
      </w:r>
    </w:p>
    <w:p w:rsidR="00DE00C8" w:rsidRPr="009B30D4" w:rsidRDefault="00EA02D4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  <w:r w:rsidRPr="009B30D4">
        <w:rPr>
          <w:rStyle w:val="c7c1"/>
          <w:sz w:val="26"/>
          <w:szCs w:val="26"/>
        </w:rPr>
        <w:lastRenderedPageBreak/>
        <w:t xml:space="preserve">Определение производной. Производная степенной функции. Правила дифференцирования. Производные некоторых элементарных функций. Геометрический смысл производной. </w:t>
      </w:r>
    </w:p>
    <w:p w:rsidR="00DE00C8" w:rsidRPr="009B30D4" w:rsidRDefault="00EA02D4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  <w:r w:rsidRPr="009B30D4">
        <w:rPr>
          <w:rStyle w:val="c7c1"/>
          <w:b/>
          <w:sz w:val="26"/>
          <w:szCs w:val="26"/>
        </w:rPr>
        <w:t>Основная цель</w:t>
      </w:r>
      <w:r w:rsidRPr="009B30D4">
        <w:rPr>
          <w:rStyle w:val="c7c1"/>
          <w:sz w:val="26"/>
          <w:szCs w:val="26"/>
        </w:rPr>
        <w:t xml:space="preserve"> </w:t>
      </w:r>
      <w:r w:rsidR="00D86C01" w:rsidRPr="009B30D4">
        <w:rPr>
          <w:rStyle w:val="c7c1"/>
          <w:sz w:val="26"/>
          <w:szCs w:val="26"/>
        </w:rPr>
        <w:t>–</w:t>
      </w:r>
      <w:r w:rsidRPr="009B30D4">
        <w:rPr>
          <w:rStyle w:val="c7c1"/>
          <w:sz w:val="26"/>
          <w:szCs w:val="26"/>
        </w:rPr>
        <w:t xml:space="preserve"> ввести понятие производной; научить находить производные с помощью формул дифференцирования; научить находить уравнение касательной к графику функции. </w:t>
      </w:r>
    </w:p>
    <w:p w:rsidR="00EA02D4" w:rsidRPr="009B30D4" w:rsidRDefault="00EA02D4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  <w:r w:rsidRPr="009B30D4">
        <w:rPr>
          <w:rStyle w:val="c7c1"/>
          <w:b/>
          <w:sz w:val="26"/>
          <w:szCs w:val="26"/>
        </w:rPr>
        <w:t xml:space="preserve">4. Применение производной к исследованию функций </w:t>
      </w:r>
      <w:r w:rsidR="007C3655">
        <w:rPr>
          <w:rStyle w:val="c7c1"/>
          <w:b/>
          <w:sz w:val="26"/>
          <w:szCs w:val="26"/>
        </w:rPr>
        <w:t>(16 часов)</w:t>
      </w:r>
    </w:p>
    <w:p w:rsidR="00DE00C8" w:rsidRPr="009B30D4" w:rsidRDefault="00EA02D4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  <w:r w:rsidRPr="009B30D4">
        <w:rPr>
          <w:rStyle w:val="c7c1"/>
          <w:sz w:val="26"/>
          <w:szCs w:val="26"/>
        </w:rPr>
        <w:t xml:space="preserve">Возрастание и убывание функции. Экстремумы функции. Наибольшее и наименьшее значения функции. Производная второго порядка, выпуклость и точки перегиба. Построение графиков функций. </w:t>
      </w:r>
    </w:p>
    <w:p w:rsidR="00DE00C8" w:rsidRPr="009B30D4" w:rsidRDefault="00EA02D4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  <w:r w:rsidRPr="009B30D4">
        <w:rPr>
          <w:rStyle w:val="c7c1"/>
          <w:b/>
          <w:sz w:val="26"/>
          <w:szCs w:val="26"/>
        </w:rPr>
        <w:t xml:space="preserve">Основная цель </w:t>
      </w:r>
      <w:r w:rsidR="00D86C01" w:rsidRPr="009B30D4">
        <w:rPr>
          <w:rStyle w:val="c7c1"/>
          <w:sz w:val="26"/>
          <w:szCs w:val="26"/>
        </w:rPr>
        <w:t>–</w:t>
      </w:r>
      <w:r w:rsidRPr="009B30D4">
        <w:rPr>
          <w:rStyle w:val="c7c1"/>
          <w:sz w:val="26"/>
          <w:szCs w:val="26"/>
        </w:rPr>
        <w:t xml:space="preserve"> показать возможности производной в исследовании свойств функций и построении их графиков. </w:t>
      </w:r>
    </w:p>
    <w:p w:rsidR="00EA02D4" w:rsidRPr="009B30D4" w:rsidRDefault="00EA02D4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  <w:r w:rsidRPr="009B30D4">
        <w:rPr>
          <w:rStyle w:val="c7c1"/>
          <w:b/>
          <w:sz w:val="26"/>
          <w:szCs w:val="26"/>
        </w:rPr>
        <w:t xml:space="preserve">5. Интеграл </w:t>
      </w:r>
      <w:r w:rsidR="007C3655">
        <w:rPr>
          <w:rStyle w:val="c7c1"/>
          <w:b/>
          <w:sz w:val="26"/>
          <w:szCs w:val="26"/>
        </w:rPr>
        <w:t>(1</w:t>
      </w:r>
      <w:r w:rsidR="00C0404B">
        <w:rPr>
          <w:rStyle w:val="c7c1"/>
          <w:b/>
          <w:sz w:val="26"/>
          <w:szCs w:val="26"/>
        </w:rPr>
        <w:t>2</w:t>
      </w:r>
      <w:r w:rsidR="007C3655">
        <w:rPr>
          <w:rStyle w:val="c7c1"/>
          <w:b/>
          <w:sz w:val="26"/>
          <w:szCs w:val="26"/>
        </w:rPr>
        <w:t xml:space="preserve"> часов)</w:t>
      </w:r>
    </w:p>
    <w:p w:rsidR="00EA02D4" w:rsidRPr="009B30D4" w:rsidRDefault="00EA02D4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  <w:r w:rsidRPr="009B30D4">
        <w:rPr>
          <w:rStyle w:val="c7c1"/>
          <w:sz w:val="26"/>
          <w:szCs w:val="26"/>
        </w:rPr>
        <w:t xml:space="preserve">Первообразная. Правила нахождения </w:t>
      </w:r>
      <w:proofErr w:type="gramStart"/>
      <w:r w:rsidRPr="009B30D4">
        <w:rPr>
          <w:rStyle w:val="c7c1"/>
          <w:sz w:val="26"/>
          <w:szCs w:val="26"/>
        </w:rPr>
        <w:t>первообразных</w:t>
      </w:r>
      <w:proofErr w:type="gramEnd"/>
      <w:r w:rsidRPr="009B30D4">
        <w:rPr>
          <w:rStyle w:val="c7c1"/>
          <w:sz w:val="26"/>
          <w:szCs w:val="26"/>
        </w:rPr>
        <w:t xml:space="preserve">. Площадь криволинейной трапеции. Интеграл и его вычисление. Вычисление площадей фигур с помощью интегралов. Применение производной и интеграла для решения физических задач. </w:t>
      </w:r>
    </w:p>
    <w:p w:rsidR="00EA02D4" w:rsidRPr="009B30D4" w:rsidRDefault="00EA02D4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  <w:r w:rsidRPr="009B30D4">
        <w:rPr>
          <w:rStyle w:val="c7c1"/>
          <w:b/>
          <w:sz w:val="26"/>
          <w:szCs w:val="26"/>
        </w:rPr>
        <w:t>Основная цель</w:t>
      </w:r>
      <w:r w:rsidRPr="009B30D4">
        <w:rPr>
          <w:rStyle w:val="c7c1"/>
          <w:sz w:val="26"/>
          <w:szCs w:val="26"/>
        </w:rPr>
        <w:t xml:space="preserve"> </w:t>
      </w:r>
      <w:r w:rsidR="00D86C01" w:rsidRPr="009B30D4">
        <w:rPr>
          <w:rStyle w:val="c7c1"/>
          <w:sz w:val="26"/>
          <w:szCs w:val="26"/>
        </w:rPr>
        <w:t>–</w:t>
      </w:r>
      <w:r w:rsidRPr="009B30D4">
        <w:rPr>
          <w:rStyle w:val="c7c1"/>
          <w:sz w:val="26"/>
          <w:szCs w:val="26"/>
        </w:rPr>
        <w:t xml:space="preserve"> ознакомить с понятием интеграла и интегрированием как операцией, обратной дифференцированию. </w:t>
      </w:r>
    </w:p>
    <w:p w:rsidR="00EA02D4" w:rsidRPr="009B30D4" w:rsidRDefault="00EA02D4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  <w:r w:rsidRPr="009B30D4">
        <w:rPr>
          <w:rStyle w:val="c7c1"/>
          <w:b/>
          <w:sz w:val="26"/>
          <w:szCs w:val="26"/>
        </w:rPr>
        <w:t xml:space="preserve">6. </w:t>
      </w:r>
      <w:r w:rsidR="00C0404B">
        <w:rPr>
          <w:rStyle w:val="c7c1"/>
          <w:b/>
          <w:sz w:val="26"/>
          <w:szCs w:val="26"/>
        </w:rPr>
        <w:t>К</w:t>
      </w:r>
      <w:r w:rsidRPr="009B30D4">
        <w:rPr>
          <w:rStyle w:val="c7c1"/>
          <w:b/>
          <w:sz w:val="26"/>
          <w:szCs w:val="26"/>
        </w:rPr>
        <w:t>омбинаторик</w:t>
      </w:r>
      <w:r w:rsidR="00C0404B">
        <w:rPr>
          <w:rStyle w:val="c7c1"/>
          <w:b/>
          <w:sz w:val="26"/>
          <w:szCs w:val="26"/>
        </w:rPr>
        <w:t>а</w:t>
      </w:r>
      <w:r w:rsidRPr="009B30D4">
        <w:rPr>
          <w:rStyle w:val="c7c1"/>
          <w:b/>
          <w:sz w:val="26"/>
          <w:szCs w:val="26"/>
        </w:rPr>
        <w:t xml:space="preserve"> </w:t>
      </w:r>
      <w:r w:rsidR="007C3655">
        <w:rPr>
          <w:rStyle w:val="c7c1"/>
          <w:b/>
          <w:sz w:val="26"/>
          <w:szCs w:val="26"/>
        </w:rPr>
        <w:t>(</w:t>
      </w:r>
      <w:r w:rsidR="00C0404B">
        <w:rPr>
          <w:rStyle w:val="c7c1"/>
          <w:b/>
          <w:sz w:val="26"/>
          <w:szCs w:val="26"/>
        </w:rPr>
        <w:t>11</w:t>
      </w:r>
      <w:r w:rsidR="007C3655">
        <w:rPr>
          <w:rStyle w:val="c7c1"/>
          <w:b/>
          <w:sz w:val="26"/>
          <w:szCs w:val="26"/>
        </w:rPr>
        <w:t xml:space="preserve"> часов)</w:t>
      </w:r>
    </w:p>
    <w:p w:rsidR="00EA02D4" w:rsidRPr="009B30D4" w:rsidRDefault="00EA02D4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  <w:r w:rsidRPr="009B30D4">
        <w:rPr>
          <w:rStyle w:val="c7c1"/>
          <w:sz w:val="26"/>
          <w:szCs w:val="26"/>
        </w:rPr>
        <w:t xml:space="preserve">Правило произведения. Перестановки. Размещения без повторений. Сочетания без повторений и бином Ньютона. </w:t>
      </w:r>
    </w:p>
    <w:p w:rsidR="00DE00C8" w:rsidRPr="009B30D4" w:rsidRDefault="00EA02D4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  <w:r w:rsidRPr="009B30D4">
        <w:rPr>
          <w:rStyle w:val="c7c1"/>
          <w:b/>
          <w:sz w:val="26"/>
          <w:szCs w:val="26"/>
        </w:rPr>
        <w:t>Основная цель</w:t>
      </w:r>
      <w:r w:rsidRPr="009B30D4">
        <w:rPr>
          <w:rStyle w:val="c7c1"/>
          <w:sz w:val="26"/>
          <w:szCs w:val="26"/>
        </w:rPr>
        <w:t xml:space="preserve"> </w:t>
      </w:r>
      <w:r w:rsidR="00125B29" w:rsidRPr="009B30D4">
        <w:rPr>
          <w:rStyle w:val="c7c1"/>
          <w:sz w:val="26"/>
          <w:szCs w:val="26"/>
        </w:rPr>
        <w:t xml:space="preserve">– развить комбинаторное </w:t>
      </w:r>
      <w:r w:rsidRPr="009B30D4">
        <w:rPr>
          <w:rStyle w:val="c7c1"/>
          <w:sz w:val="26"/>
          <w:szCs w:val="26"/>
        </w:rPr>
        <w:t>мышление учащихся; ознако</w:t>
      </w:r>
      <w:r w:rsidR="00125B29" w:rsidRPr="009B30D4">
        <w:rPr>
          <w:rStyle w:val="c7c1"/>
          <w:sz w:val="26"/>
          <w:szCs w:val="26"/>
        </w:rPr>
        <w:t xml:space="preserve">мить с теорией соединений (как </w:t>
      </w:r>
      <w:r w:rsidRPr="009B30D4">
        <w:rPr>
          <w:rStyle w:val="c7c1"/>
          <w:sz w:val="26"/>
          <w:szCs w:val="26"/>
        </w:rPr>
        <w:t xml:space="preserve">самостоятельным разделом математики и в дальнейшем с аппаратом решения ряда вероятностных задач); обосновать формулу бинома Ньютона (с которой учащиеся лишь знакомились в курсе 10 класса). </w:t>
      </w:r>
    </w:p>
    <w:p w:rsidR="00EA02D4" w:rsidRPr="009B30D4" w:rsidRDefault="00EA02D4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  <w:r w:rsidRPr="009B30D4">
        <w:rPr>
          <w:rStyle w:val="c7c1"/>
          <w:b/>
          <w:sz w:val="26"/>
          <w:szCs w:val="26"/>
        </w:rPr>
        <w:t xml:space="preserve">7. Элементы теории вероятностей </w:t>
      </w:r>
      <w:r w:rsidR="007C3655">
        <w:rPr>
          <w:rStyle w:val="c7c1"/>
          <w:b/>
          <w:sz w:val="26"/>
          <w:szCs w:val="26"/>
        </w:rPr>
        <w:t>(</w:t>
      </w:r>
      <w:r w:rsidR="00C0404B">
        <w:rPr>
          <w:rStyle w:val="c7c1"/>
          <w:b/>
          <w:sz w:val="26"/>
          <w:szCs w:val="26"/>
        </w:rPr>
        <w:t>10</w:t>
      </w:r>
      <w:r w:rsidR="007C3655">
        <w:rPr>
          <w:rStyle w:val="c7c1"/>
          <w:b/>
          <w:sz w:val="26"/>
          <w:szCs w:val="26"/>
        </w:rPr>
        <w:t xml:space="preserve"> часов)</w:t>
      </w:r>
    </w:p>
    <w:p w:rsidR="00DE00C8" w:rsidRPr="009B30D4" w:rsidRDefault="00EA02D4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  <w:r w:rsidRPr="009B30D4">
        <w:rPr>
          <w:rStyle w:val="c7c1"/>
          <w:sz w:val="26"/>
          <w:szCs w:val="26"/>
        </w:rPr>
        <w:t xml:space="preserve">Вероятность события. Сложение вероятностей. Вероятность произведения независимых событий. </w:t>
      </w:r>
    </w:p>
    <w:p w:rsidR="00DE00C8" w:rsidRDefault="00EA02D4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  <w:r w:rsidRPr="009B30D4">
        <w:rPr>
          <w:rStyle w:val="c7c1"/>
          <w:b/>
          <w:sz w:val="26"/>
          <w:szCs w:val="26"/>
        </w:rPr>
        <w:t>Основная цель</w:t>
      </w:r>
      <w:r w:rsidRPr="009B30D4">
        <w:rPr>
          <w:rStyle w:val="c7c1"/>
          <w:sz w:val="26"/>
          <w:szCs w:val="26"/>
        </w:rPr>
        <w:t xml:space="preserve"> </w:t>
      </w:r>
      <w:r w:rsidR="00125B29" w:rsidRPr="009B30D4">
        <w:rPr>
          <w:rStyle w:val="c7c1"/>
          <w:sz w:val="26"/>
          <w:szCs w:val="26"/>
        </w:rPr>
        <w:t>–</w:t>
      </w:r>
      <w:r w:rsidRPr="009B30D4">
        <w:rPr>
          <w:rStyle w:val="c7c1"/>
          <w:sz w:val="26"/>
          <w:szCs w:val="26"/>
        </w:rPr>
        <w:t xml:space="preserve"> сформировать понятие вероятности случайного независимого события; научить решать задачи на применение теоремы о вероятности суммы двух несовместных событий и на нахождение вероятности произведения двух независимых событий. </w:t>
      </w:r>
    </w:p>
    <w:p w:rsidR="00C0404B" w:rsidRPr="00C0404B" w:rsidRDefault="00C0404B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  <w:r w:rsidRPr="00C0404B">
        <w:rPr>
          <w:rStyle w:val="c7c1"/>
          <w:b/>
          <w:sz w:val="26"/>
          <w:szCs w:val="26"/>
        </w:rPr>
        <w:t>8. Статистика (8 часов)</w:t>
      </w:r>
    </w:p>
    <w:p w:rsidR="00967F28" w:rsidRDefault="00C0404B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  <w:r>
        <w:rPr>
          <w:rStyle w:val="c7c1"/>
          <w:b/>
          <w:sz w:val="26"/>
          <w:szCs w:val="26"/>
        </w:rPr>
        <w:t>9</w:t>
      </w:r>
      <w:r w:rsidR="00EA02D4" w:rsidRPr="009B30D4">
        <w:rPr>
          <w:rStyle w:val="c7c1"/>
          <w:b/>
          <w:sz w:val="26"/>
          <w:szCs w:val="26"/>
        </w:rPr>
        <w:t>. Итоговое повторение. Решение задач</w:t>
      </w:r>
      <w:r w:rsidR="007C3655">
        <w:rPr>
          <w:rStyle w:val="c7c1"/>
          <w:b/>
          <w:sz w:val="26"/>
          <w:szCs w:val="26"/>
        </w:rPr>
        <w:t xml:space="preserve"> (1</w:t>
      </w:r>
      <w:r>
        <w:rPr>
          <w:rStyle w:val="c7c1"/>
          <w:b/>
          <w:sz w:val="26"/>
          <w:szCs w:val="26"/>
        </w:rPr>
        <w:t>0</w:t>
      </w:r>
      <w:r w:rsidR="007C3655">
        <w:rPr>
          <w:rStyle w:val="c7c1"/>
          <w:b/>
          <w:sz w:val="26"/>
          <w:szCs w:val="26"/>
        </w:rPr>
        <w:t xml:space="preserve"> часов)</w:t>
      </w:r>
    </w:p>
    <w:p w:rsidR="00C243CA" w:rsidRPr="001A2279" w:rsidRDefault="00C243CA" w:rsidP="00C243CA">
      <w:pPr>
        <w:pStyle w:val="a3"/>
        <w:ind w:left="0" w:firstLine="567"/>
        <w:rPr>
          <w:b/>
          <w:sz w:val="26"/>
          <w:szCs w:val="26"/>
        </w:rPr>
      </w:pPr>
      <w:r w:rsidRPr="001A2279">
        <w:rPr>
          <w:b/>
          <w:sz w:val="26"/>
          <w:szCs w:val="26"/>
        </w:rPr>
        <w:t>Особенности организации учебного процесса по предмету:</w:t>
      </w:r>
    </w:p>
    <w:p w:rsidR="00C243CA" w:rsidRPr="001A2279" w:rsidRDefault="00C243CA" w:rsidP="00C243CA">
      <w:pPr>
        <w:pStyle w:val="a3"/>
        <w:ind w:left="0" w:firstLine="567"/>
        <w:rPr>
          <w:b/>
          <w:sz w:val="26"/>
          <w:szCs w:val="26"/>
        </w:rPr>
      </w:pPr>
      <w:r w:rsidRPr="001A2279">
        <w:rPr>
          <w:b/>
          <w:sz w:val="26"/>
          <w:szCs w:val="26"/>
        </w:rPr>
        <w:t>используемые формы, методы обучения</w:t>
      </w:r>
    </w:p>
    <w:p w:rsidR="00C243CA" w:rsidRPr="001A2279" w:rsidRDefault="00C243CA" w:rsidP="00C243CA">
      <w:pPr>
        <w:pStyle w:val="a3"/>
        <w:ind w:left="0" w:firstLine="567"/>
        <w:jc w:val="both"/>
        <w:rPr>
          <w:sz w:val="26"/>
          <w:szCs w:val="26"/>
        </w:rPr>
      </w:pPr>
      <w:r w:rsidRPr="001A2279">
        <w:rPr>
          <w:b/>
          <w:sz w:val="26"/>
          <w:szCs w:val="26"/>
        </w:rPr>
        <w:t>Формы обучения</w:t>
      </w:r>
      <w:r w:rsidRPr="001A2279">
        <w:rPr>
          <w:sz w:val="26"/>
          <w:szCs w:val="26"/>
        </w:rPr>
        <w:t>: фронтальная (</w:t>
      </w:r>
      <w:proofErr w:type="spellStart"/>
      <w:r w:rsidRPr="001A2279">
        <w:rPr>
          <w:sz w:val="26"/>
          <w:szCs w:val="26"/>
        </w:rPr>
        <w:t>общеклассная</w:t>
      </w:r>
      <w:proofErr w:type="spellEnd"/>
      <w:r w:rsidRPr="001A2279">
        <w:rPr>
          <w:sz w:val="26"/>
          <w:szCs w:val="26"/>
        </w:rPr>
        <w:t>), групповая (в том числе и работа в парах), индивидуальная.</w:t>
      </w:r>
    </w:p>
    <w:p w:rsidR="00C243CA" w:rsidRPr="001A2279" w:rsidRDefault="00C243CA" w:rsidP="00C243CA">
      <w:pPr>
        <w:pStyle w:val="a3"/>
        <w:ind w:left="0" w:firstLine="567"/>
        <w:jc w:val="both"/>
        <w:rPr>
          <w:sz w:val="26"/>
          <w:szCs w:val="26"/>
        </w:rPr>
      </w:pPr>
      <w:proofErr w:type="gramStart"/>
      <w:r w:rsidRPr="001A2279">
        <w:rPr>
          <w:b/>
          <w:sz w:val="26"/>
          <w:szCs w:val="26"/>
        </w:rPr>
        <w:t>Традиционные методы обучения:</w:t>
      </w:r>
      <w:r w:rsidRPr="001A2279">
        <w:rPr>
          <w:sz w:val="26"/>
          <w:szCs w:val="26"/>
        </w:rPr>
        <w:t xml:space="preserve"> словесные методы: рассказ, объяснение, беседа, работа с учебником, наглядные методы: наблюдение, работа с наглядными пособиями, презентации, практические методы: самостоятельные работы, компьютерные тренинги, компьютерные и обычные тестовые работы, проводимые как в классе, так и дома.</w:t>
      </w:r>
      <w:proofErr w:type="gramEnd"/>
    </w:p>
    <w:p w:rsidR="00C243CA" w:rsidRPr="001A2279" w:rsidRDefault="00C243CA" w:rsidP="00C243CA">
      <w:pPr>
        <w:pStyle w:val="a3"/>
        <w:ind w:left="0" w:firstLine="567"/>
        <w:jc w:val="both"/>
        <w:rPr>
          <w:sz w:val="26"/>
          <w:szCs w:val="26"/>
        </w:rPr>
      </w:pPr>
      <w:r w:rsidRPr="001A2279">
        <w:rPr>
          <w:b/>
          <w:sz w:val="26"/>
          <w:szCs w:val="26"/>
        </w:rPr>
        <w:t>Активные методы обучения:</w:t>
      </w:r>
      <w:r w:rsidRPr="001A2279">
        <w:rPr>
          <w:sz w:val="26"/>
          <w:szCs w:val="26"/>
        </w:rPr>
        <w:t xml:space="preserve"> проблемные ситуации, групповая и парная работа.</w:t>
      </w:r>
    </w:p>
    <w:p w:rsidR="00C243CA" w:rsidRPr="001A2279" w:rsidRDefault="00C243CA" w:rsidP="00C243CA">
      <w:pPr>
        <w:pStyle w:val="a3"/>
        <w:ind w:left="0" w:firstLine="567"/>
        <w:rPr>
          <w:b/>
          <w:sz w:val="26"/>
          <w:szCs w:val="26"/>
        </w:rPr>
      </w:pPr>
      <w:r w:rsidRPr="001A2279">
        <w:rPr>
          <w:b/>
          <w:sz w:val="26"/>
          <w:szCs w:val="26"/>
        </w:rPr>
        <w:t>Используемые виды и формы контроля</w:t>
      </w:r>
    </w:p>
    <w:p w:rsidR="00C243CA" w:rsidRPr="001A2279" w:rsidRDefault="00C243CA" w:rsidP="00C243CA">
      <w:pPr>
        <w:pStyle w:val="a3"/>
        <w:ind w:left="0" w:firstLine="567"/>
        <w:jc w:val="both"/>
        <w:rPr>
          <w:sz w:val="26"/>
          <w:szCs w:val="26"/>
        </w:rPr>
      </w:pPr>
      <w:r w:rsidRPr="001A2279">
        <w:rPr>
          <w:b/>
          <w:sz w:val="26"/>
          <w:szCs w:val="26"/>
        </w:rPr>
        <w:t>Виды контроля:</w:t>
      </w:r>
      <w:r w:rsidRPr="001A2279">
        <w:rPr>
          <w:sz w:val="26"/>
          <w:szCs w:val="26"/>
        </w:rPr>
        <w:t xml:space="preserve"> вводный, текущий, итоговый, </w:t>
      </w:r>
      <w:proofErr w:type="spellStart"/>
      <w:r w:rsidRPr="001A2279">
        <w:rPr>
          <w:sz w:val="26"/>
          <w:szCs w:val="26"/>
        </w:rPr>
        <w:t>срезовый</w:t>
      </w:r>
      <w:proofErr w:type="spellEnd"/>
      <w:r w:rsidRPr="001A2279">
        <w:rPr>
          <w:sz w:val="26"/>
          <w:szCs w:val="26"/>
        </w:rPr>
        <w:t xml:space="preserve">, </w:t>
      </w:r>
    </w:p>
    <w:p w:rsidR="00C243CA" w:rsidRPr="001A2279" w:rsidRDefault="00C243CA" w:rsidP="00C243CA">
      <w:pPr>
        <w:pStyle w:val="a3"/>
        <w:ind w:left="0" w:firstLine="567"/>
        <w:jc w:val="both"/>
        <w:rPr>
          <w:sz w:val="26"/>
          <w:szCs w:val="26"/>
        </w:rPr>
      </w:pPr>
      <w:r w:rsidRPr="001A2279">
        <w:rPr>
          <w:b/>
          <w:sz w:val="26"/>
          <w:szCs w:val="26"/>
        </w:rPr>
        <w:t>Формы контроля:</w:t>
      </w:r>
      <w:r w:rsidRPr="001A2279">
        <w:rPr>
          <w:sz w:val="26"/>
          <w:szCs w:val="26"/>
        </w:rPr>
        <w:t xml:space="preserve"> проверочная работа, контрольная работа, устный или письменный зачет, математический диктант, тест, компьютерное тестирование, фронтальный опрос, индивидуальные </w:t>
      </w:r>
      <w:proofErr w:type="spellStart"/>
      <w:r w:rsidRPr="001A2279">
        <w:rPr>
          <w:sz w:val="26"/>
          <w:szCs w:val="26"/>
        </w:rPr>
        <w:t>разноуровневые</w:t>
      </w:r>
      <w:proofErr w:type="spellEnd"/>
      <w:r w:rsidRPr="001A2279">
        <w:rPr>
          <w:sz w:val="26"/>
          <w:szCs w:val="26"/>
        </w:rPr>
        <w:t xml:space="preserve"> задания.</w:t>
      </w:r>
    </w:p>
    <w:p w:rsidR="00C243CA" w:rsidRPr="00B72A64" w:rsidRDefault="00C243CA" w:rsidP="00C243CA">
      <w:pPr>
        <w:ind w:firstLine="567"/>
        <w:rPr>
          <w:b/>
          <w:sz w:val="26"/>
          <w:szCs w:val="26"/>
        </w:rPr>
      </w:pPr>
      <w:r w:rsidRPr="00B72A64">
        <w:rPr>
          <w:sz w:val="26"/>
          <w:szCs w:val="26"/>
        </w:rPr>
        <w:lastRenderedPageBreak/>
        <w:t xml:space="preserve">В </w:t>
      </w:r>
      <w:r>
        <w:rPr>
          <w:sz w:val="26"/>
          <w:szCs w:val="26"/>
        </w:rPr>
        <w:t>случае</w:t>
      </w:r>
      <w:r w:rsidRPr="00B72A64">
        <w:rPr>
          <w:sz w:val="26"/>
          <w:szCs w:val="26"/>
        </w:rPr>
        <w:t xml:space="preserve"> перевод</w:t>
      </w:r>
      <w:r>
        <w:rPr>
          <w:sz w:val="26"/>
          <w:szCs w:val="26"/>
        </w:rPr>
        <w:t>а</w:t>
      </w:r>
      <w:r w:rsidRPr="00B72A64">
        <w:rPr>
          <w:sz w:val="26"/>
          <w:szCs w:val="26"/>
        </w:rPr>
        <w:t xml:space="preserve"> детей на дистанционный режим обучения, с целью </w:t>
      </w:r>
      <w:r>
        <w:rPr>
          <w:sz w:val="26"/>
          <w:szCs w:val="26"/>
        </w:rPr>
        <w:t>сохранения образовательного процесса</w:t>
      </w:r>
      <w:r w:rsidRPr="00B72A64">
        <w:rPr>
          <w:sz w:val="26"/>
          <w:szCs w:val="26"/>
        </w:rPr>
        <w:t xml:space="preserve"> между </w:t>
      </w:r>
      <w:r>
        <w:rPr>
          <w:sz w:val="26"/>
          <w:szCs w:val="26"/>
        </w:rPr>
        <w:t xml:space="preserve">его </w:t>
      </w:r>
      <w:r w:rsidRPr="00B72A64">
        <w:rPr>
          <w:sz w:val="26"/>
          <w:szCs w:val="26"/>
        </w:rPr>
        <w:t xml:space="preserve">участниками рекомендуется </w:t>
      </w:r>
      <w:r>
        <w:rPr>
          <w:sz w:val="26"/>
          <w:szCs w:val="26"/>
        </w:rPr>
        <w:t xml:space="preserve">организовать работу в приложении </w:t>
      </w:r>
      <w:r>
        <w:rPr>
          <w:sz w:val="26"/>
          <w:szCs w:val="26"/>
          <w:lang w:val="en-US"/>
        </w:rPr>
        <w:t>zoom</w:t>
      </w:r>
      <w:r>
        <w:rPr>
          <w:sz w:val="26"/>
          <w:szCs w:val="26"/>
        </w:rPr>
        <w:t xml:space="preserve">, </w:t>
      </w:r>
      <w:r w:rsidRPr="00B72A64">
        <w:rPr>
          <w:sz w:val="26"/>
          <w:szCs w:val="26"/>
        </w:rPr>
        <w:t xml:space="preserve">создать чаты с </w:t>
      </w:r>
      <w:r>
        <w:rPr>
          <w:sz w:val="26"/>
          <w:szCs w:val="26"/>
        </w:rPr>
        <w:t xml:space="preserve">детьми и </w:t>
      </w:r>
      <w:r w:rsidRPr="00B72A64">
        <w:rPr>
          <w:sz w:val="26"/>
          <w:szCs w:val="26"/>
        </w:rPr>
        <w:t>родителями (законными представителями)</w:t>
      </w:r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мессенджерах</w:t>
      </w:r>
      <w:proofErr w:type="spellEnd"/>
      <w:r>
        <w:rPr>
          <w:sz w:val="26"/>
          <w:szCs w:val="26"/>
        </w:rPr>
        <w:t xml:space="preserve"> или социальных сетях, использовать интерактивные материалы сайта РЭШ, </w:t>
      </w:r>
      <w:r>
        <w:t xml:space="preserve">Учи </w:t>
      </w:r>
      <w:proofErr w:type="spellStart"/>
      <w:r>
        <w:t>ру</w:t>
      </w:r>
      <w:proofErr w:type="spellEnd"/>
      <w:r>
        <w:t xml:space="preserve">, </w:t>
      </w:r>
      <w:proofErr w:type="spellStart"/>
      <w:r>
        <w:t>Якласс</w:t>
      </w:r>
      <w:proofErr w:type="spellEnd"/>
      <w:r>
        <w:t>.</w:t>
      </w: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5E66FE" w:rsidRDefault="005E66FE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5E66FE" w:rsidRDefault="005E66FE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5E66FE" w:rsidRDefault="005E66FE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5E66FE" w:rsidRDefault="005E66FE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243CA" w:rsidRDefault="00C243CA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5E66FE" w:rsidRDefault="005E66FE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5E66FE" w:rsidRDefault="005E66FE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5E66FE" w:rsidRDefault="005E66FE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p w:rsidR="00CA23C3" w:rsidRDefault="005E66FE" w:rsidP="005E66FE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center"/>
        <w:rPr>
          <w:rStyle w:val="c7c1"/>
          <w:b/>
          <w:sz w:val="26"/>
          <w:szCs w:val="26"/>
        </w:rPr>
      </w:pPr>
      <w:proofErr w:type="spellStart"/>
      <w:r>
        <w:rPr>
          <w:rStyle w:val="c7c1"/>
          <w:b/>
          <w:sz w:val="26"/>
          <w:szCs w:val="26"/>
        </w:rPr>
        <w:lastRenderedPageBreak/>
        <w:t>Тематичекое</w:t>
      </w:r>
      <w:proofErr w:type="spellEnd"/>
      <w:r>
        <w:rPr>
          <w:rStyle w:val="c7c1"/>
          <w:b/>
          <w:sz w:val="26"/>
          <w:szCs w:val="26"/>
        </w:rPr>
        <w:t xml:space="preserve"> планирование</w:t>
      </w:r>
    </w:p>
    <w:p w:rsidR="00CA23C3" w:rsidRPr="009B30D4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b/>
          <w:sz w:val="26"/>
          <w:szCs w:val="26"/>
        </w:rPr>
      </w:pPr>
    </w:p>
    <w:tbl>
      <w:tblPr>
        <w:tblW w:w="10069" w:type="dxa"/>
        <w:jc w:val="center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855"/>
        <w:gridCol w:w="2030"/>
        <w:gridCol w:w="2624"/>
      </w:tblGrid>
      <w:tr w:rsidR="007C3655" w:rsidRPr="004C6304" w:rsidTr="00D92C17">
        <w:trPr>
          <w:jc w:val="center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655" w:rsidRPr="0090686C" w:rsidRDefault="007C3655" w:rsidP="00D92C17">
            <w:pPr>
              <w:rPr>
                <w:rFonts w:eastAsia="Calibri"/>
                <w:b/>
                <w:sz w:val="24"/>
                <w:szCs w:val="24"/>
              </w:rPr>
            </w:pPr>
            <w:r w:rsidRPr="0090686C">
              <w:rPr>
                <w:rFonts w:eastAsia="Calibri"/>
                <w:b/>
                <w:sz w:val="24"/>
                <w:szCs w:val="24"/>
              </w:rPr>
              <w:t xml:space="preserve">№ </w:t>
            </w:r>
            <w:proofErr w:type="gramStart"/>
            <w:r w:rsidRPr="0090686C">
              <w:rPr>
                <w:rFonts w:eastAsia="Calibri"/>
                <w:b/>
                <w:sz w:val="24"/>
                <w:szCs w:val="24"/>
              </w:rPr>
              <w:t>п</w:t>
            </w:r>
            <w:proofErr w:type="gramEnd"/>
            <w:r w:rsidRPr="0090686C">
              <w:rPr>
                <w:rFonts w:eastAsia="Calibri"/>
                <w:b/>
                <w:sz w:val="24"/>
                <w:szCs w:val="24"/>
              </w:rPr>
              <w:t>/п</w:t>
            </w:r>
          </w:p>
        </w:tc>
        <w:tc>
          <w:tcPr>
            <w:tcW w:w="4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655" w:rsidRPr="0090686C" w:rsidRDefault="007C3655" w:rsidP="00D92C17">
            <w:pPr>
              <w:rPr>
                <w:rFonts w:eastAsia="Calibri"/>
                <w:b/>
                <w:sz w:val="24"/>
                <w:szCs w:val="24"/>
              </w:rPr>
            </w:pPr>
            <w:r w:rsidRPr="0090686C">
              <w:rPr>
                <w:rFonts w:eastAsia="Calibri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655" w:rsidRPr="0090686C" w:rsidRDefault="007C3655" w:rsidP="00D92C17">
            <w:pPr>
              <w:rPr>
                <w:rFonts w:eastAsia="Calibri"/>
                <w:b/>
                <w:sz w:val="24"/>
                <w:szCs w:val="24"/>
              </w:rPr>
            </w:pPr>
            <w:r w:rsidRPr="0090686C">
              <w:rPr>
                <w:rFonts w:eastAsia="Calibri"/>
                <w:b/>
                <w:sz w:val="24"/>
                <w:szCs w:val="24"/>
              </w:rPr>
              <w:t>Максимальная нагрузка уч-ся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655" w:rsidRPr="0090686C" w:rsidRDefault="007C3655" w:rsidP="00D92C17">
            <w:pPr>
              <w:rPr>
                <w:rFonts w:eastAsia="Calibri"/>
                <w:b/>
                <w:sz w:val="24"/>
                <w:szCs w:val="24"/>
              </w:rPr>
            </w:pPr>
            <w:r w:rsidRPr="0090686C">
              <w:rPr>
                <w:rFonts w:eastAsia="Calibri"/>
                <w:b/>
                <w:sz w:val="24"/>
                <w:szCs w:val="24"/>
              </w:rPr>
              <w:t>Из них</w:t>
            </w:r>
          </w:p>
        </w:tc>
      </w:tr>
      <w:tr w:rsidR="007C3655" w:rsidRPr="004C6304" w:rsidTr="00D92C17">
        <w:trPr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655" w:rsidRPr="0090686C" w:rsidRDefault="007C3655" w:rsidP="00D92C17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655" w:rsidRPr="0090686C" w:rsidRDefault="007C3655" w:rsidP="00D92C17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655" w:rsidRPr="0090686C" w:rsidRDefault="007C3655" w:rsidP="00D92C17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655" w:rsidRPr="0090686C" w:rsidRDefault="007C3655" w:rsidP="00D92C17">
            <w:pPr>
              <w:rPr>
                <w:rFonts w:eastAsia="Calibri"/>
                <w:b/>
                <w:sz w:val="24"/>
                <w:szCs w:val="24"/>
              </w:rPr>
            </w:pPr>
            <w:r w:rsidRPr="0090686C">
              <w:rPr>
                <w:rFonts w:eastAsia="Calibri"/>
                <w:b/>
                <w:sz w:val="24"/>
                <w:szCs w:val="24"/>
              </w:rPr>
              <w:t>Контрольные работы</w:t>
            </w:r>
          </w:p>
        </w:tc>
      </w:tr>
      <w:tr w:rsidR="007C3655" w:rsidRPr="004C6304" w:rsidTr="00D92C17">
        <w:trPr>
          <w:jc w:val="center"/>
        </w:trPr>
        <w:tc>
          <w:tcPr>
            <w:tcW w:w="10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655" w:rsidRPr="0090686C" w:rsidRDefault="007C3655" w:rsidP="00C0404B">
            <w:pPr>
              <w:rPr>
                <w:b/>
                <w:color w:val="FF0000"/>
                <w:sz w:val="24"/>
                <w:szCs w:val="24"/>
                <w:lang w:val="en-US" w:eastAsia="ar-SA"/>
              </w:rPr>
            </w:pPr>
            <w:r w:rsidRPr="0090686C">
              <w:rPr>
                <w:b/>
                <w:sz w:val="24"/>
                <w:szCs w:val="24"/>
              </w:rPr>
              <w:t xml:space="preserve">1 </w:t>
            </w:r>
            <w:r>
              <w:rPr>
                <w:b/>
                <w:sz w:val="24"/>
                <w:szCs w:val="24"/>
              </w:rPr>
              <w:t>полугодие</w:t>
            </w:r>
            <w:r w:rsidRPr="0090686C">
              <w:rPr>
                <w:b/>
                <w:sz w:val="24"/>
                <w:szCs w:val="24"/>
              </w:rPr>
              <w:t xml:space="preserve"> - </w:t>
            </w:r>
            <w:r w:rsidR="00C0404B">
              <w:rPr>
                <w:b/>
                <w:sz w:val="24"/>
                <w:szCs w:val="24"/>
              </w:rPr>
              <w:t>45</w:t>
            </w:r>
            <w:r w:rsidRPr="0090686C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7C3655" w:rsidRPr="004C6304" w:rsidTr="00D92C17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655" w:rsidRPr="0090686C" w:rsidRDefault="007C3655" w:rsidP="00D92C17">
            <w:pPr>
              <w:rPr>
                <w:rFonts w:eastAsia="Calibri"/>
                <w:sz w:val="24"/>
                <w:szCs w:val="24"/>
              </w:rPr>
            </w:pPr>
            <w:r w:rsidRPr="0090686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655" w:rsidRPr="0090686C" w:rsidRDefault="007C3655" w:rsidP="007C3655">
            <w:pPr>
              <w:jc w:val="left"/>
              <w:rPr>
                <w:rFonts w:eastAsia="Calibri"/>
                <w:sz w:val="24"/>
                <w:szCs w:val="24"/>
              </w:rPr>
            </w:pPr>
            <w:r w:rsidRPr="0090686C">
              <w:rPr>
                <w:rFonts w:eastAsia="Calibri"/>
                <w:sz w:val="24"/>
                <w:szCs w:val="24"/>
              </w:rPr>
              <w:t>Повторение</w:t>
            </w:r>
            <w:r>
              <w:rPr>
                <w:rFonts w:eastAsia="Calibri"/>
                <w:sz w:val="24"/>
                <w:szCs w:val="24"/>
              </w:rPr>
              <w:t xml:space="preserve"> курса алгебры 10 класса.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655" w:rsidRPr="0090686C" w:rsidRDefault="00C0404B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655" w:rsidRPr="0090686C" w:rsidRDefault="007C3655" w:rsidP="00D92C17">
            <w:pPr>
              <w:rPr>
                <w:rFonts w:eastAsia="Calibri"/>
                <w:sz w:val="24"/>
                <w:szCs w:val="24"/>
              </w:rPr>
            </w:pPr>
            <w:r w:rsidRPr="0090686C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C3655" w:rsidRPr="004C6304" w:rsidTr="00D92C17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7C3655" w:rsidP="00D92C17">
            <w:pPr>
              <w:rPr>
                <w:rFonts w:eastAsia="Calibri"/>
                <w:sz w:val="24"/>
                <w:szCs w:val="24"/>
              </w:rPr>
            </w:pPr>
            <w:r w:rsidRPr="0090686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CE014D" w:rsidP="00D92C17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Тригонометрические функции</w:t>
            </w:r>
            <w:r w:rsidR="007C3655" w:rsidRPr="0090686C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7C3655" w:rsidP="00C0404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C0404B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7C3655" w:rsidP="00D92C17">
            <w:pPr>
              <w:rPr>
                <w:rFonts w:eastAsia="Calibri"/>
                <w:sz w:val="24"/>
                <w:szCs w:val="24"/>
              </w:rPr>
            </w:pPr>
            <w:r w:rsidRPr="0090686C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C3655" w:rsidRPr="004C6304" w:rsidTr="00D92C17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7C3655" w:rsidP="00D92C17">
            <w:pPr>
              <w:rPr>
                <w:rFonts w:eastAsia="Calibri"/>
                <w:sz w:val="24"/>
                <w:szCs w:val="24"/>
              </w:rPr>
            </w:pPr>
            <w:r w:rsidRPr="0090686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CE014D" w:rsidP="00D92C17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Производная и ее геометрический смысл</w:t>
            </w:r>
            <w:r w:rsidR="007C365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7C3655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7C3655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C0404B" w:rsidRPr="004C6304" w:rsidTr="00D92C17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4B" w:rsidRPr="0090686C" w:rsidRDefault="00C0404B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4B" w:rsidRDefault="00C0404B" w:rsidP="00D92C17">
            <w:pPr>
              <w:jc w:val="left"/>
              <w:rPr>
                <w:rFonts w:eastAsia="Calibri"/>
                <w:sz w:val="24"/>
                <w:szCs w:val="24"/>
              </w:rPr>
            </w:pPr>
            <w:r w:rsidRPr="00CE014D">
              <w:rPr>
                <w:bCs/>
                <w:iCs/>
                <w:sz w:val="24"/>
                <w:szCs w:val="24"/>
              </w:rPr>
              <w:t>Применение производной к исследованию функций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4B" w:rsidRDefault="00C0404B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4B" w:rsidRDefault="00C0404B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C3655" w:rsidRPr="004C6304" w:rsidTr="00D92C17">
        <w:trPr>
          <w:jc w:val="center"/>
        </w:trPr>
        <w:tc>
          <w:tcPr>
            <w:tcW w:w="10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655" w:rsidRPr="0090686C" w:rsidRDefault="007C3655" w:rsidP="00C0404B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  <w:r w:rsidRPr="0090686C">
              <w:rPr>
                <w:rFonts w:eastAsia="Calibri"/>
                <w:b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sz w:val="24"/>
                <w:szCs w:val="24"/>
              </w:rPr>
              <w:t>полугодие</w:t>
            </w:r>
            <w:r w:rsidRPr="0090686C">
              <w:rPr>
                <w:rFonts w:eastAsia="Calibri"/>
                <w:b/>
                <w:sz w:val="24"/>
                <w:szCs w:val="24"/>
              </w:rPr>
              <w:t xml:space="preserve"> - </w:t>
            </w:r>
            <w:r>
              <w:rPr>
                <w:rFonts w:eastAsia="Calibri"/>
                <w:b/>
                <w:sz w:val="24"/>
                <w:szCs w:val="24"/>
              </w:rPr>
              <w:t>5</w:t>
            </w:r>
            <w:r w:rsidR="00C0404B">
              <w:rPr>
                <w:rFonts w:eastAsia="Calibri"/>
                <w:b/>
                <w:sz w:val="24"/>
                <w:szCs w:val="24"/>
              </w:rPr>
              <w:t>7</w:t>
            </w:r>
            <w:r w:rsidRPr="0090686C">
              <w:rPr>
                <w:rFonts w:eastAsia="Calibri"/>
                <w:b/>
                <w:sz w:val="24"/>
                <w:szCs w:val="24"/>
              </w:rPr>
              <w:t xml:space="preserve"> час</w:t>
            </w:r>
            <w:r>
              <w:rPr>
                <w:rFonts w:eastAsia="Calibri"/>
                <w:b/>
                <w:sz w:val="24"/>
                <w:szCs w:val="24"/>
              </w:rPr>
              <w:t>ов</w:t>
            </w:r>
          </w:p>
        </w:tc>
      </w:tr>
      <w:tr w:rsidR="007C3655" w:rsidRPr="004C6304" w:rsidTr="00CE014D">
        <w:trPr>
          <w:trHeight w:val="51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C0404B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CE014D" w:rsidP="00CE014D">
            <w:pPr>
              <w:jc w:val="left"/>
              <w:rPr>
                <w:rFonts w:eastAsia="Calibri"/>
                <w:sz w:val="24"/>
                <w:szCs w:val="24"/>
              </w:rPr>
            </w:pPr>
            <w:r w:rsidRPr="00CE014D">
              <w:rPr>
                <w:bCs/>
                <w:iCs/>
                <w:sz w:val="24"/>
                <w:szCs w:val="24"/>
              </w:rPr>
              <w:t xml:space="preserve">Применение производной к исследованию функций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C0404B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CE014D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C3655" w:rsidRPr="004C6304" w:rsidTr="00D92C17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C0404B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CE014D" w:rsidP="00CE014D">
            <w:pPr>
              <w:jc w:val="left"/>
              <w:rPr>
                <w:rFonts w:eastAsia="Calibri"/>
                <w:sz w:val="24"/>
                <w:szCs w:val="24"/>
              </w:rPr>
            </w:pPr>
            <w:r w:rsidRPr="00CE014D">
              <w:rPr>
                <w:bCs/>
                <w:iCs/>
                <w:sz w:val="24"/>
                <w:szCs w:val="24"/>
              </w:rPr>
              <w:t>Интеграл</w:t>
            </w:r>
            <w:r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7C3655" w:rsidP="00C0404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C0404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CE014D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CE014D" w:rsidRPr="004C6304" w:rsidTr="00D92C17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14D" w:rsidRDefault="00C0404B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14D" w:rsidRPr="00CE014D" w:rsidRDefault="00C0404B" w:rsidP="00C0404B">
            <w:pPr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К</w:t>
            </w:r>
            <w:r w:rsidR="00CE014D">
              <w:rPr>
                <w:bCs/>
                <w:iCs/>
                <w:sz w:val="24"/>
                <w:szCs w:val="24"/>
              </w:rPr>
              <w:t>омбинаторик</w:t>
            </w:r>
            <w:r>
              <w:rPr>
                <w:bCs/>
                <w:iCs/>
                <w:sz w:val="24"/>
                <w:szCs w:val="24"/>
              </w:rPr>
              <w:t>а</w:t>
            </w:r>
            <w:r w:rsidR="00CE014D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14D" w:rsidRDefault="00C0404B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14D" w:rsidRPr="0090686C" w:rsidRDefault="00CE014D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C3655" w:rsidRPr="004C6304" w:rsidTr="00D92C17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C0404B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C0404B" w:rsidP="00CE014D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Элементы теории вероятностей.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C0404B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CE014D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C0404B" w:rsidRPr="004C6304" w:rsidTr="00D92C17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4B" w:rsidRDefault="00C0404B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4B" w:rsidRDefault="00C0404B" w:rsidP="00CE014D">
            <w:pPr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Статистика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4B" w:rsidRDefault="00C0404B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04B" w:rsidRDefault="00C0404B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C3655" w:rsidRPr="004C6304" w:rsidTr="00D92C17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C0404B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CE014D" w:rsidP="00CE014D">
            <w:pPr>
              <w:jc w:val="left"/>
              <w:rPr>
                <w:rFonts w:eastAsia="Calibri"/>
                <w:sz w:val="24"/>
                <w:szCs w:val="24"/>
                <w:lang w:eastAsia="ar-SA"/>
              </w:rPr>
            </w:pPr>
            <w:r w:rsidRPr="00CE014D">
              <w:rPr>
                <w:bCs/>
                <w:iCs/>
                <w:sz w:val="24"/>
                <w:szCs w:val="24"/>
              </w:rPr>
              <w:t xml:space="preserve">Итоговое повторение курса алгебры и начал </w:t>
            </w:r>
            <w:r>
              <w:rPr>
                <w:bCs/>
                <w:iCs/>
                <w:sz w:val="24"/>
                <w:szCs w:val="24"/>
              </w:rPr>
              <w:t>математического анализа.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7C3655" w:rsidP="00C0404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C0404B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655" w:rsidRPr="0090686C" w:rsidRDefault="00C0404B" w:rsidP="00D92C1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7C3655" w:rsidRPr="004C6304" w:rsidTr="00D92C17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655" w:rsidRPr="0090686C" w:rsidRDefault="007C3655" w:rsidP="00D92C1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655" w:rsidRPr="0090686C" w:rsidRDefault="007C3655" w:rsidP="00D92C17">
            <w:pPr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90686C">
              <w:rPr>
                <w:rFonts w:eastAsia="Calibri"/>
                <w:b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655" w:rsidRPr="0090686C" w:rsidRDefault="007C3655" w:rsidP="00D92C17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85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655" w:rsidRPr="0090686C" w:rsidRDefault="00C0404B" w:rsidP="00D92C17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</w:tr>
    </w:tbl>
    <w:p w:rsidR="00784351" w:rsidRDefault="00784351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CA23C3" w:rsidRDefault="00CA23C3" w:rsidP="009B30D4">
      <w:pPr>
        <w:pStyle w:val="c13"/>
        <w:shd w:val="clear" w:color="auto" w:fill="FFFFFF"/>
        <w:tabs>
          <w:tab w:val="left" w:pos="567"/>
        </w:tabs>
        <w:spacing w:before="0" w:after="0"/>
        <w:ind w:right="-1" w:firstLine="426"/>
        <w:jc w:val="both"/>
        <w:rPr>
          <w:rStyle w:val="c7c1"/>
          <w:sz w:val="26"/>
          <w:szCs w:val="26"/>
        </w:rPr>
      </w:pPr>
    </w:p>
    <w:p w:rsidR="00530F7F" w:rsidRPr="009B30D4" w:rsidRDefault="00A15636" w:rsidP="009B30D4">
      <w:pPr>
        <w:pStyle w:val="a3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right="-1"/>
        <w:rPr>
          <w:rFonts w:eastAsiaTheme="minorHAnsi"/>
          <w:b/>
          <w:bCs/>
          <w:sz w:val="26"/>
          <w:szCs w:val="26"/>
          <w:lang w:eastAsia="en-US"/>
        </w:rPr>
      </w:pPr>
      <w:r w:rsidRPr="009B30D4">
        <w:rPr>
          <w:rFonts w:eastAsiaTheme="minorHAnsi"/>
          <w:b/>
          <w:bCs/>
          <w:sz w:val="26"/>
          <w:szCs w:val="26"/>
          <w:lang w:eastAsia="en-US"/>
        </w:rPr>
        <w:lastRenderedPageBreak/>
        <w:t xml:space="preserve">Календарно-тематическое планирование </w:t>
      </w:r>
      <w:bookmarkStart w:id="1" w:name="0"/>
    </w:p>
    <w:p w:rsidR="009E5936" w:rsidRPr="009B30D4" w:rsidRDefault="008F6EF2" w:rsidP="009B30D4">
      <w:pPr>
        <w:pStyle w:val="a3"/>
        <w:tabs>
          <w:tab w:val="left" w:pos="567"/>
        </w:tabs>
        <w:autoSpaceDE w:val="0"/>
        <w:autoSpaceDN w:val="0"/>
        <w:adjustRightInd w:val="0"/>
        <w:ind w:right="-1"/>
        <w:jc w:val="both"/>
        <w:rPr>
          <w:rFonts w:eastAsiaTheme="minorHAnsi"/>
          <w:b/>
          <w:bCs/>
          <w:sz w:val="26"/>
          <w:szCs w:val="26"/>
          <w:lang w:eastAsia="en-US"/>
        </w:rPr>
      </w:pPr>
      <w:hyperlink r:id="rId8" w:anchor="#" w:history="1"/>
      <w:bookmarkEnd w:id="1"/>
    </w:p>
    <w:tbl>
      <w:tblPr>
        <w:tblW w:w="51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6268"/>
        <w:gridCol w:w="17"/>
        <w:gridCol w:w="1296"/>
        <w:gridCol w:w="23"/>
        <w:gridCol w:w="1727"/>
      </w:tblGrid>
      <w:tr w:rsidR="00A54DAD" w:rsidRPr="009B30D4" w:rsidTr="001E7FA3">
        <w:tc>
          <w:tcPr>
            <w:tcW w:w="4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A5AC2" w:rsidRPr="009B30D4" w:rsidRDefault="004A5AC2" w:rsidP="009B30D4">
            <w:pPr>
              <w:tabs>
                <w:tab w:val="left" w:pos="34"/>
              </w:tabs>
              <w:ind w:right="-1"/>
              <w:rPr>
                <w:b/>
                <w:bCs/>
                <w:sz w:val="26"/>
                <w:szCs w:val="26"/>
              </w:rPr>
            </w:pPr>
            <w:r w:rsidRPr="009B30D4">
              <w:rPr>
                <w:b/>
                <w:bCs/>
                <w:sz w:val="26"/>
                <w:szCs w:val="26"/>
              </w:rPr>
              <w:t>№ урока</w:t>
            </w:r>
          </w:p>
        </w:tc>
        <w:tc>
          <w:tcPr>
            <w:tcW w:w="30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A5AC2" w:rsidRPr="009B30D4" w:rsidRDefault="004A5AC2" w:rsidP="009B30D4">
            <w:pPr>
              <w:tabs>
                <w:tab w:val="left" w:pos="567"/>
              </w:tabs>
              <w:ind w:right="-1"/>
              <w:rPr>
                <w:b/>
                <w:bCs/>
                <w:sz w:val="26"/>
                <w:szCs w:val="26"/>
              </w:rPr>
            </w:pPr>
            <w:r w:rsidRPr="009B30D4">
              <w:rPr>
                <w:b/>
                <w:bCs/>
                <w:sz w:val="26"/>
                <w:szCs w:val="26"/>
              </w:rPr>
              <w:t>Наименование разделов и тем уроков</w:t>
            </w:r>
          </w:p>
        </w:tc>
        <w:tc>
          <w:tcPr>
            <w:tcW w:w="634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5AC2" w:rsidRPr="009B30D4" w:rsidRDefault="004A5AC2" w:rsidP="009B30D4">
            <w:pPr>
              <w:tabs>
                <w:tab w:val="left" w:pos="567"/>
              </w:tabs>
              <w:ind w:right="-109"/>
              <w:rPr>
                <w:b/>
                <w:bCs/>
                <w:sz w:val="26"/>
                <w:szCs w:val="26"/>
              </w:rPr>
            </w:pPr>
            <w:r w:rsidRPr="009B30D4">
              <w:rPr>
                <w:b/>
                <w:bCs/>
                <w:sz w:val="26"/>
                <w:szCs w:val="26"/>
              </w:rPr>
              <w:t>Дата</w:t>
            </w:r>
          </w:p>
          <w:p w:rsidR="004A5AC2" w:rsidRPr="009B30D4" w:rsidRDefault="004A5AC2" w:rsidP="009B30D4">
            <w:pPr>
              <w:tabs>
                <w:tab w:val="left" w:pos="567"/>
              </w:tabs>
              <w:ind w:right="-1"/>
              <w:rPr>
                <w:b/>
                <w:bCs/>
                <w:sz w:val="26"/>
                <w:szCs w:val="26"/>
              </w:rPr>
            </w:pPr>
            <w:r w:rsidRPr="009B30D4">
              <w:rPr>
                <w:b/>
                <w:bCs/>
                <w:sz w:val="26"/>
                <w:szCs w:val="26"/>
              </w:rPr>
              <w:t>по плану</w:t>
            </w:r>
          </w:p>
        </w:tc>
        <w:tc>
          <w:tcPr>
            <w:tcW w:w="845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A5AC2" w:rsidRPr="009B30D4" w:rsidRDefault="004A5AC2" w:rsidP="009B30D4">
            <w:pPr>
              <w:tabs>
                <w:tab w:val="left" w:pos="567"/>
              </w:tabs>
              <w:ind w:right="-1"/>
              <w:rPr>
                <w:b/>
                <w:bCs/>
                <w:sz w:val="26"/>
                <w:szCs w:val="26"/>
              </w:rPr>
            </w:pPr>
            <w:r w:rsidRPr="009B30D4">
              <w:rPr>
                <w:b/>
                <w:bCs/>
                <w:sz w:val="26"/>
                <w:szCs w:val="26"/>
              </w:rPr>
              <w:t>Дата фактически</w:t>
            </w:r>
          </w:p>
        </w:tc>
      </w:tr>
      <w:tr w:rsidR="004A5AC2" w:rsidRPr="009B30D4" w:rsidTr="001E7FA3">
        <w:trPr>
          <w:trHeight w:val="312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A5AC2" w:rsidRPr="009B30D4" w:rsidRDefault="004A5AC2" w:rsidP="00C0404B">
            <w:pPr>
              <w:tabs>
                <w:tab w:val="left" w:pos="567"/>
              </w:tabs>
              <w:ind w:right="-1" w:firstLine="426"/>
              <w:rPr>
                <w:b/>
                <w:bCs/>
                <w:iCs/>
                <w:sz w:val="26"/>
                <w:szCs w:val="26"/>
              </w:rPr>
            </w:pPr>
            <w:r w:rsidRPr="009B30D4">
              <w:rPr>
                <w:b/>
                <w:bCs/>
                <w:iCs/>
                <w:sz w:val="26"/>
                <w:szCs w:val="26"/>
              </w:rPr>
              <w:t>Повторение (</w:t>
            </w:r>
            <w:r w:rsidR="00C0404B">
              <w:rPr>
                <w:b/>
                <w:bCs/>
                <w:iCs/>
                <w:sz w:val="26"/>
                <w:szCs w:val="26"/>
              </w:rPr>
              <w:t>5</w:t>
            </w:r>
            <w:r w:rsidR="00D92C17"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Pr="009B30D4">
              <w:rPr>
                <w:b/>
                <w:bCs/>
                <w:iCs/>
                <w:sz w:val="26"/>
                <w:szCs w:val="26"/>
              </w:rPr>
              <w:t>час</w:t>
            </w:r>
            <w:r w:rsidR="00C0404B">
              <w:rPr>
                <w:b/>
                <w:bCs/>
                <w:iCs/>
                <w:sz w:val="26"/>
                <w:szCs w:val="26"/>
              </w:rPr>
              <w:t>ов</w:t>
            </w:r>
            <w:r w:rsidRPr="009B30D4">
              <w:rPr>
                <w:b/>
                <w:bCs/>
                <w:iCs/>
                <w:sz w:val="26"/>
                <w:szCs w:val="26"/>
              </w:rPr>
              <w:t>)</w:t>
            </w:r>
          </w:p>
        </w:tc>
      </w:tr>
      <w:tr w:rsidR="00A54DAD" w:rsidRPr="009B30D4" w:rsidTr="001E7FA3">
        <w:tc>
          <w:tcPr>
            <w:tcW w:w="49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A5AC2" w:rsidRPr="009B30D4" w:rsidRDefault="004A5AC2" w:rsidP="009B30D4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027" w:type="pct"/>
            <w:tcBorders>
              <w:top w:val="single" w:sz="12" w:space="0" w:color="auto"/>
            </w:tcBorders>
            <w:shd w:val="clear" w:color="auto" w:fill="auto"/>
          </w:tcPr>
          <w:p w:rsidR="004A5AC2" w:rsidRPr="009B30D4" w:rsidRDefault="004A5AC2" w:rsidP="005410C9">
            <w:pPr>
              <w:tabs>
                <w:tab w:val="left" w:pos="567"/>
              </w:tabs>
              <w:ind w:right="-1"/>
              <w:jc w:val="left"/>
              <w:rPr>
                <w:color w:val="000000"/>
                <w:sz w:val="26"/>
                <w:szCs w:val="26"/>
              </w:rPr>
            </w:pPr>
            <w:r w:rsidRPr="009B30D4">
              <w:rPr>
                <w:color w:val="000000"/>
                <w:sz w:val="26"/>
                <w:szCs w:val="26"/>
              </w:rPr>
              <w:t>Повторение. Степенная и показательная функции.</w:t>
            </w:r>
          </w:p>
        </w:tc>
        <w:tc>
          <w:tcPr>
            <w:tcW w:w="634" w:type="pct"/>
            <w:gridSpan w:val="2"/>
            <w:tcBorders>
              <w:top w:val="single" w:sz="12" w:space="0" w:color="auto"/>
            </w:tcBorders>
          </w:tcPr>
          <w:p w:rsidR="004A5AC2" w:rsidRPr="009B30D4" w:rsidRDefault="004A5AC2" w:rsidP="009B30D4">
            <w:pPr>
              <w:tabs>
                <w:tab w:val="left" w:pos="170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5AC2" w:rsidRPr="009B30D4" w:rsidRDefault="004A5AC2" w:rsidP="009B30D4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</w:p>
        </w:tc>
      </w:tr>
      <w:tr w:rsidR="00A54DA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4A5AC2" w:rsidRPr="009B30D4" w:rsidRDefault="004A5AC2" w:rsidP="009B30D4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027" w:type="pct"/>
            <w:shd w:val="clear" w:color="auto" w:fill="auto"/>
          </w:tcPr>
          <w:p w:rsidR="004A5AC2" w:rsidRPr="009B30D4" w:rsidRDefault="004A5AC2" w:rsidP="005410C9">
            <w:pPr>
              <w:tabs>
                <w:tab w:val="left" w:pos="567"/>
              </w:tabs>
              <w:ind w:right="-1"/>
              <w:jc w:val="left"/>
              <w:rPr>
                <w:color w:val="000000"/>
                <w:sz w:val="26"/>
                <w:szCs w:val="26"/>
              </w:rPr>
            </w:pPr>
            <w:r w:rsidRPr="009B30D4">
              <w:rPr>
                <w:color w:val="000000"/>
                <w:sz w:val="26"/>
                <w:szCs w:val="26"/>
              </w:rPr>
              <w:t>Повторение. Логарифмическая функция.</w:t>
            </w:r>
          </w:p>
        </w:tc>
        <w:tc>
          <w:tcPr>
            <w:tcW w:w="634" w:type="pct"/>
            <w:gridSpan w:val="2"/>
            <w:vAlign w:val="center"/>
          </w:tcPr>
          <w:p w:rsidR="004A5AC2" w:rsidRPr="009B30D4" w:rsidRDefault="004A5AC2" w:rsidP="009B30D4">
            <w:pPr>
              <w:tabs>
                <w:tab w:val="left" w:pos="170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A5AC2" w:rsidRPr="009B30D4" w:rsidRDefault="004A5AC2" w:rsidP="009B30D4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</w:p>
        </w:tc>
      </w:tr>
      <w:tr w:rsidR="00A54DA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4A5AC2" w:rsidRPr="009B30D4" w:rsidRDefault="004A5AC2" w:rsidP="009B30D4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3027" w:type="pct"/>
            <w:shd w:val="clear" w:color="auto" w:fill="auto"/>
          </w:tcPr>
          <w:p w:rsidR="004A5AC2" w:rsidRPr="009B30D4" w:rsidRDefault="004A5AC2" w:rsidP="005410C9">
            <w:pPr>
              <w:tabs>
                <w:tab w:val="left" w:pos="567"/>
              </w:tabs>
              <w:ind w:right="-1"/>
              <w:jc w:val="left"/>
              <w:rPr>
                <w:color w:val="000000"/>
                <w:sz w:val="26"/>
                <w:szCs w:val="26"/>
              </w:rPr>
            </w:pPr>
            <w:r w:rsidRPr="009B30D4">
              <w:rPr>
                <w:color w:val="000000"/>
                <w:sz w:val="26"/>
                <w:szCs w:val="26"/>
              </w:rPr>
              <w:t>Повторение. Тригонометрические формулы.</w:t>
            </w:r>
          </w:p>
        </w:tc>
        <w:tc>
          <w:tcPr>
            <w:tcW w:w="634" w:type="pct"/>
            <w:gridSpan w:val="2"/>
            <w:vAlign w:val="center"/>
          </w:tcPr>
          <w:p w:rsidR="004A5AC2" w:rsidRPr="009B30D4" w:rsidRDefault="004A5AC2" w:rsidP="009B30D4">
            <w:pPr>
              <w:tabs>
                <w:tab w:val="left" w:pos="170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A5AC2" w:rsidRPr="009B30D4" w:rsidRDefault="004A5AC2" w:rsidP="009B30D4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</w:p>
        </w:tc>
      </w:tr>
      <w:tr w:rsidR="00FD2A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FD2AED" w:rsidRPr="009B30D4" w:rsidRDefault="00FD2AED" w:rsidP="009B30D4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3027" w:type="pct"/>
            <w:shd w:val="clear" w:color="auto" w:fill="auto"/>
          </w:tcPr>
          <w:p w:rsidR="00FD2AED" w:rsidRPr="009B30D4" w:rsidRDefault="00FD2AED" w:rsidP="005410C9">
            <w:pPr>
              <w:tabs>
                <w:tab w:val="left" w:pos="567"/>
              </w:tabs>
              <w:ind w:right="-1"/>
              <w:jc w:val="left"/>
              <w:rPr>
                <w:color w:val="000000"/>
                <w:sz w:val="26"/>
                <w:szCs w:val="26"/>
              </w:rPr>
            </w:pPr>
            <w:r w:rsidRPr="009B30D4">
              <w:rPr>
                <w:color w:val="000000"/>
                <w:sz w:val="26"/>
                <w:szCs w:val="26"/>
              </w:rPr>
              <w:t>Повторение. Тригонометрические уравнения.</w:t>
            </w:r>
          </w:p>
        </w:tc>
        <w:tc>
          <w:tcPr>
            <w:tcW w:w="634" w:type="pct"/>
            <w:gridSpan w:val="2"/>
            <w:vAlign w:val="center"/>
          </w:tcPr>
          <w:p w:rsidR="00FD2AED" w:rsidRPr="009B30D4" w:rsidRDefault="00FD2AED" w:rsidP="009B30D4">
            <w:pPr>
              <w:tabs>
                <w:tab w:val="left" w:pos="170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</w:p>
        </w:tc>
      </w:tr>
      <w:tr w:rsidR="00A54DAD" w:rsidRPr="009B30D4" w:rsidTr="001E7FA3">
        <w:tc>
          <w:tcPr>
            <w:tcW w:w="49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A5AC2" w:rsidRPr="009B30D4" w:rsidRDefault="00FD2AED" w:rsidP="009B30D4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3027" w:type="pct"/>
            <w:tcBorders>
              <w:bottom w:val="single" w:sz="12" w:space="0" w:color="auto"/>
            </w:tcBorders>
            <w:shd w:val="clear" w:color="auto" w:fill="auto"/>
          </w:tcPr>
          <w:p w:rsidR="004A5AC2" w:rsidRPr="009B30D4" w:rsidRDefault="004A5AC2" w:rsidP="00FD2AED">
            <w:pPr>
              <w:tabs>
                <w:tab w:val="left" w:pos="567"/>
              </w:tabs>
              <w:ind w:right="-1"/>
              <w:jc w:val="left"/>
              <w:rPr>
                <w:color w:val="000000"/>
                <w:sz w:val="26"/>
                <w:szCs w:val="26"/>
              </w:rPr>
            </w:pPr>
            <w:r w:rsidRPr="00271B67">
              <w:rPr>
                <w:b/>
                <w:color w:val="000000"/>
                <w:sz w:val="26"/>
                <w:szCs w:val="26"/>
              </w:rPr>
              <w:t>В</w:t>
            </w:r>
            <w:r w:rsidR="00FD2AED">
              <w:rPr>
                <w:b/>
                <w:color w:val="000000"/>
                <w:sz w:val="26"/>
                <w:szCs w:val="26"/>
              </w:rPr>
              <w:t>ходная контрольная работа</w:t>
            </w:r>
            <w:r w:rsidRPr="00271B67">
              <w:rPr>
                <w:b/>
                <w:color w:val="000000"/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tcBorders>
              <w:bottom w:val="single" w:sz="12" w:space="0" w:color="auto"/>
            </w:tcBorders>
            <w:vAlign w:val="center"/>
          </w:tcPr>
          <w:p w:rsidR="004A5AC2" w:rsidRPr="009B30D4" w:rsidRDefault="004A5AC2" w:rsidP="009B30D4">
            <w:pPr>
              <w:tabs>
                <w:tab w:val="left" w:pos="170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5AC2" w:rsidRPr="009B30D4" w:rsidRDefault="004A5AC2" w:rsidP="009B30D4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</w:p>
        </w:tc>
      </w:tr>
      <w:tr w:rsidR="004A5AC2" w:rsidRPr="009B30D4" w:rsidTr="001E7FA3"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A5AC2" w:rsidRPr="009B30D4" w:rsidRDefault="004A5AC2" w:rsidP="00FD2AED">
            <w:pPr>
              <w:tabs>
                <w:tab w:val="left" w:pos="567"/>
              </w:tabs>
              <w:ind w:right="-1" w:firstLine="426"/>
              <w:rPr>
                <w:b/>
                <w:bCs/>
                <w:sz w:val="26"/>
                <w:szCs w:val="26"/>
              </w:rPr>
            </w:pPr>
            <w:r w:rsidRPr="009B30D4">
              <w:rPr>
                <w:b/>
                <w:bCs/>
                <w:iCs/>
                <w:sz w:val="26"/>
                <w:szCs w:val="26"/>
              </w:rPr>
              <w:t>Тригонометрические функции (1</w:t>
            </w:r>
            <w:r w:rsidR="00FD2AED">
              <w:rPr>
                <w:b/>
                <w:bCs/>
                <w:iCs/>
                <w:sz w:val="26"/>
                <w:szCs w:val="26"/>
              </w:rPr>
              <w:t>4</w:t>
            </w:r>
            <w:r w:rsidRPr="009B30D4">
              <w:rPr>
                <w:b/>
                <w:bCs/>
                <w:iCs/>
                <w:sz w:val="26"/>
                <w:szCs w:val="26"/>
              </w:rPr>
              <w:t xml:space="preserve"> часов)</w:t>
            </w:r>
          </w:p>
        </w:tc>
      </w:tr>
      <w:tr w:rsidR="00FD2AED" w:rsidRPr="009B30D4" w:rsidTr="001E7FA3">
        <w:tc>
          <w:tcPr>
            <w:tcW w:w="49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FD2AED" w:rsidRPr="009B30D4" w:rsidRDefault="00FD2AED" w:rsidP="004311CE">
            <w:pPr>
              <w:tabs>
                <w:tab w:val="left" w:pos="34"/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3027" w:type="pct"/>
            <w:tcBorders>
              <w:top w:val="single" w:sz="12" w:space="0" w:color="auto"/>
            </w:tcBorders>
            <w:shd w:val="clear" w:color="auto" w:fill="auto"/>
          </w:tcPr>
          <w:p w:rsidR="00FD2AED" w:rsidRPr="009B30D4" w:rsidRDefault="00FD2AED" w:rsidP="007C3655">
            <w:pPr>
              <w:tabs>
                <w:tab w:val="left" w:pos="567"/>
              </w:tabs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Область определений тригонометрических функций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tcBorders>
              <w:top w:val="single" w:sz="12" w:space="0" w:color="auto"/>
            </w:tcBorders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FD2A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FD2AED" w:rsidRPr="009B30D4" w:rsidRDefault="00FD2AED" w:rsidP="004311CE">
            <w:pPr>
              <w:tabs>
                <w:tab w:val="left" w:pos="34"/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3027" w:type="pct"/>
            <w:shd w:val="clear" w:color="auto" w:fill="auto"/>
          </w:tcPr>
          <w:p w:rsidR="00FD2AED" w:rsidRPr="009B30D4" w:rsidRDefault="00FD2AED" w:rsidP="009B30D4">
            <w:pPr>
              <w:tabs>
                <w:tab w:val="left" w:pos="567"/>
              </w:tabs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9B30D4">
              <w:rPr>
                <w:sz w:val="26"/>
                <w:szCs w:val="26"/>
              </w:rPr>
              <w:t>ножество значений тригонометрических функций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FD2A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FD2AED" w:rsidRPr="009B30D4" w:rsidRDefault="00FD2AED" w:rsidP="004311CE">
            <w:pPr>
              <w:tabs>
                <w:tab w:val="left" w:pos="34"/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3027" w:type="pct"/>
            <w:shd w:val="clear" w:color="auto" w:fill="auto"/>
          </w:tcPr>
          <w:p w:rsidR="00FD2AED" w:rsidRPr="009B30D4" w:rsidRDefault="00FD2AED" w:rsidP="00FD2AED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Четность, нечетность тригонометрических функций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FD2A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FD2AED" w:rsidRPr="009B30D4" w:rsidRDefault="00FD2AED" w:rsidP="004311CE">
            <w:pPr>
              <w:tabs>
                <w:tab w:val="left" w:pos="34"/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3027" w:type="pct"/>
            <w:shd w:val="clear" w:color="auto" w:fill="auto"/>
          </w:tcPr>
          <w:p w:rsidR="00FD2AED" w:rsidRPr="009B30D4" w:rsidRDefault="00FD2AED" w:rsidP="00FD2AED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9B30D4">
              <w:rPr>
                <w:sz w:val="26"/>
                <w:szCs w:val="26"/>
              </w:rPr>
              <w:t>ериодичность тригонометрических функций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FD2A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FD2AED" w:rsidRPr="009B30D4" w:rsidRDefault="00FD2AED" w:rsidP="004311CE">
            <w:pPr>
              <w:tabs>
                <w:tab w:val="left" w:pos="34"/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3027" w:type="pct"/>
            <w:shd w:val="clear" w:color="auto" w:fill="auto"/>
          </w:tcPr>
          <w:p w:rsidR="00FD2AED" w:rsidRPr="009B30D4" w:rsidRDefault="00FD2AED" w:rsidP="006179D1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Свойства функции </w:t>
            </w:r>
            <w:r w:rsidRPr="00883D3E">
              <w:rPr>
                <w:i/>
                <w:sz w:val="26"/>
                <w:szCs w:val="26"/>
              </w:rPr>
              <w:t xml:space="preserve">у = </w:t>
            </w:r>
            <w:proofErr w:type="spellStart"/>
            <w:r w:rsidRPr="00883D3E">
              <w:rPr>
                <w:i/>
                <w:sz w:val="26"/>
                <w:szCs w:val="26"/>
              </w:rPr>
              <w:t>cos</w:t>
            </w:r>
            <w:proofErr w:type="spellEnd"/>
            <w:r w:rsidRPr="00883D3E">
              <w:rPr>
                <w:i/>
                <w:sz w:val="26"/>
                <w:szCs w:val="26"/>
              </w:rPr>
              <w:t xml:space="preserve"> x</w:t>
            </w:r>
          </w:p>
        </w:tc>
        <w:tc>
          <w:tcPr>
            <w:tcW w:w="634" w:type="pct"/>
            <w:gridSpan w:val="2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FD2A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FD2AED" w:rsidRPr="009B30D4" w:rsidRDefault="00FD2AED" w:rsidP="00130E09">
            <w:pPr>
              <w:tabs>
                <w:tab w:val="left" w:pos="34"/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3027" w:type="pct"/>
            <w:shd w:val="clear" w:color="auto" w:fill="auto"/>
          </w:tcPr>
          <w:p w:rsidR="00FD2AED" w:rsidRPr="009B30D4" w:rsidRDefault="00FD2AED" w:rsidP="006179D1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9B30D4">
              <w:rPr>
                <w:sz w:val="26"/>
                <w:szCs w:val="26"/>
              </w:rPr>
              <w:t xml:space="preserve">рафик функции </w:t>
            </w:r>
            <w:r w:rsidRPr="00883D3E">
              <w:rPr>
                <w:i/>
                <w:sz w:val="26"/>
                <w:szCs w:val="26"/>
              </w:rPr>
              <w:t xml:space="preserve">у = </w:t>
            </w:r>
            <w:proofErr w:type="spellStart"/>
            <w:r w:rsidRPr="00883D3E">
              <w:rPr>
                <w:i/>
                <w:sz w:val="26"/>
                <w:szCs w:val="26"/>
              </w:rPr>
              <w:t>cos</w:t>
            </w:r>
            <w:proofErr w:type="spellEnd"/>
            <w:r w:rsidRPr="00883D3E">
              <w:rPr>
                <w:i/>
                <w:sz w:val="26"/>
                <w:szCs w:val="26"/>
              </w:rPr>
              <w:t xml:space="preserve"> x.</w:t>
            </w:r>
          </w:p>
        </w:tc>
        <w:tc>
          <w:tcPr>
            <w:tcW w:w="634" w:type="pct"/>
            <w:gridSpan w:val="2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FD2A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FD2AED" w:rsidRPr="009B30D4" w:rsidRDefault="00FD2AED" w:rsidP="00130E09">
            <w:pPr>
              <w:tabs>
                <w:tab w:val="left" w:pos="34"/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3027" w:type="pct"/>
            <w:shd w:val="clear" w:color="auto" w:fill="auto"/>
          </w:tcPr>
          <w:p w:rsidR="00FD2AED" w:rsidRDefault="00FD2AED" w:rsidP="006179D1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9B30D4">
              <w:rPr>
                <w:sz w:val="26"/>
                <w:szCs w:val="26"/>
              </w:rPr>
              <w:t xml:space="preserve">рафик функции </w:t>
            </w:r>
            <w:r w:rsidRPr="00883D3E">
              <w:rPr>
                <w:i/>
                <w:sz w:val="26"/>
                <w:szCs w:val="26"/>
              </w:rPr>
              <w:t xml:space="preserve">у = </w:t>
            </w:r>
            <w:proofErr w:type="spellStart"/>
            <w:r w:rsidRPr="00883D3E">
              <w:rPr>
                <w:i/>
                <w:sz w:val="26"/>
                <w:szCs w:val="26"/>
              </w:rPr>
              <w:t>cos</w:t>
            </w:r>
            <w:proofErr w:type="spellEnd"/>
            <w:r w:rsidRPr="00883D3E">
              <w:rPr>
                <w:i/>
                <w:sz w:val="26"/>
                <w:szCs w:val="26"/>
              </w:rPr>
              <w:t xml:space="preserve"> x.</w:t>
            </w:r>
          </w:p>
        </w:tc>
        <w:tc>
          <w:tcPr>
            <w:tcW w:w="634" w:type="pct"/>
            <w:gridSpan w:val="2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FD2A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FD2AED" w:rsidRPr="009B30D4" w:rsidRDefault="00FD2AED" w:rsidP="00130E09">
            <w:pPr>
              <w:tabs>
                <w:tab w:val="left" w:pos="34"/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3027" w:type="pct"/>
            <w:shd w:val="clear" w:color="auto" w:fill="auto"/>
          </w:tcPr>
          <w:p w:rsidR="00FD2AED" w:rsidRPr="009B30D4" w:rsidRDefault="00FD2AED" w:rsidP="00E3361C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 xml:space="preserve">Свойства функции </w:t>
            </w:r>
            <w:r w:rsidRPr="00883D3E">
              <w:rPr>
                <w:i/>
                <w:sz w:val="26"/>
                <w:szCs w:val="26"/>
              </w:rPr>
              <w:t xml:space="preserve">у = </w:t>
            </w:r>
            <w:proofErr w:type="spellStart"/>
            <w:r w:rsidRPr="00883D3E">
              <w:rPr>
                <w:i/>
                <w:sz w:val="26"/>
                <w:szCs w:val="26"/>
              </w:rPr>
              <w:t>sin</w:t>
            </w:r>
            <w:proofErr w:type="spellEnd"/>
            <w:r w:rsidRPr="00883D3E">
              <w:rPr>
                <w:i/>
                <w:sz w:val="26"/>
                <w:szCs w:val="26"/>
              </w:rPr>
              <w:t xml:space="preserve"> x.</w:t>
            </w:r>
            <w:r w:rsidRPr="009B30D4">
              <w:rPr>
                <w:sz w:val="26"/>
                <w:szCs w:val="26"/>
              </w:rPr>
              <w:t xml:space="preserve"> </w:t>
            </w:r>
          </w:p>
        </w:tc>
        <w:tc>
          <w:tcPr>
            <w:tcW w:w="634" w:type="pct"/>
            <w:gridSpan w:val="2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FD2A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FD2AED" w:rsidRPr="009B30D4" w:rsidRDefault="00FD2AED" w:rsidP="00130E09">
            <w:pPr>
              <w:tabs>
                <w:tab w:val="left" w:pos="34"/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3027" w:type="pct"/>
            <w:shd w:val="clear" w:color="auto" w:fill="auto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График функции </w:t>
            </w:r>
            <w:r w:rsidRPr="00883D3E">
              <w:rPr>
                <w:i/>
                <w:sz w:val="26"/>
                <w:szCs w:val="26"/>
              </w:rPr>
              <w:t xml:space="preserve">у= </w:t>
            </w:r>
            <w:proofErr w:type="spellStart"/>
            <w:r w:rsidRPr="00883D3E">
              <w:rPr>
                <w:i/>
                <w:sz w:val="26"/>
                <w:szCs w:val="26"/>
              </w:rPr>
              <w:t>sin</w:t>
            </w:r>
            <w:proofErr w:type="spellEnd"/>
            <w:r w:rsidRPr="00883D3E">
              <w:rPr>
                <w:i/>
                <w:sz w:val="26"/>
                <w:szCs w:val="26"/>
              </w:rPr>
              <w:t xml:space="preserve"> x.</w:t>
            </w:r>
          </w:p>
        </w:tc>
        <w:tc>
          <w:tcPr>
            <w:tcW w:w="634" w:type="pct"/>
            <w:gridSpan w:val="2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FD2A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FD2AED" w:rsidRPr="009B30D4" w:rsidRDefault="00FD2AED" w:rsidP="00E3361C">
            <w:pPr>
              <w:tabs>
                <w:tab w:val="left" w:pos="34"/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3027" w:type="pct"/>
            <w:shd w:val="clear" w:color="auto" w:fill="auto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 xml:space="preserve">Свойства функции </w:t>
            </w:r>
            <w:r w:rsidRPr="00883D3E">
              <w:rPr>
                <w:i/>
                <w:sz w:val="26"/>
                <w:szCs w:val="26"/>
              </w:rPr>
              <w:t xml:space="preserve">у = </w:t>
            </w:r>
            <w:proofErr w:type="spellStart"/>
            <w:r w:rsidRPr="00883D3E">
              <w:rPr>
                <w:i/>
                <w:sz w:val="26"/>
                <w:szCs w:val="26"/>
              </w:rPr>
              <w:t>tg</w:t>
            </w:r>
            <w:proofErr w:type="spellEnd"/>
            <w:r w:rsidRPr="00883D3E">
              <w:rPr>
                <w:i/>
                <w:sz w:val="26"/>
                <w:szCs w:val="26"/>
              </w:rPr>
              <w:t xml:space="preserve"> x</w:t>
            </w:r>
            <w:r w:rsidRPr="009B30D4">
              <w:rPr>
                <w:sz w:val="26"/>
                <w:szCs w:val="26"/>
              </w:rPr>
              <w:t xml:space="preserve"> и ее график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FD2A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FD2AED" w:rsidRPr="009B30D4" w:rsidRDefault="00FD2AED" w:rsidP="00987240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3027" w:type="pct"/>
            <w:shd w:val="clear" w:color="auto" w:fill="auto"/>
          </w:tcPr>
          <w:p w:rsidR="00FD2AED" w:rsidRPr="009B30D4" w:rsidRDefault="00FD2AED" w:rsidP="00FD2AED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 xml:space="preserve">Свойства функции </w:t>
            </w:r>
            <w:r w:rsidRPr="00883D3E">
              <w:rPr>
                <w:i/>
                <w:sz w:val="26"/>
                <w:szCs w:val="26"/>
              </w:rPr>
              <w:t>у =</w:t>
            </w:r>
            <w:proofErr w:type="spellStart"/>
            <w:proofErr w:type="gramStart"/>
            <w:r>
              <w:rPr>
                <w:i/>
                <w:sz w:val="26"/>
                <w:szCs w:val="26"/>
              </w:rPr>
              <w:t>с</w:t>
            </w:r>
            <w:proofErr w:type="gramEnd"/>
            <w:r w:rsidRPr="00883D3E">
              <w:rPr>
                <w:i/>
                <w:sz w:val="26"/>
                <w:szCs w:val="26"/>
              </w:rPr>
              <w:t>tg</w:t>
            </w:r>
            <w:proofErr w:type="spellEnd"/>
            <w:r w:rsidRPr="00883D3E">
              <w:rPr>
                <w:i/>
                <w:sz w:val="26"/>
                <w:szCs w:val="26"/>
              </w:rPr>
              <w:t xml:space="preserve"> x</w:t>
            </w:r>
            <w:r w:rsidRPr="009B30D4">
              <w:rPr>
                <w:sz w:val="26"/>
                <w:szCs w:val="26"/>
              </w:rPr>
              <w:t xml:space="preserve"> и ее график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FD2A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FD2AED" w:rsidRPr="009B30D4" w:rsidRDefault="00FD2AED" w:rsidP="00987240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3027" w:type="pct"/>
            <w:shd w:val="clear" w:color="auto" w:fill="auto"/>
          </w:tcPr>
          <w:p w:rsidR="00FD2AED" w:rsidRPr="009B30D4" w:rsidRDefault="00FD2AED" w:rsidP="00FD2AED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Обратные тригонометрические функции.</w:t>
            </w:r>
          </w:p>
        </w:tc>
        <w:tc>
          <w:tcPr>
            <w:tcW w:w="634" w:type="pct"/>
            <w:gridSpan w:val="2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FD2A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FD2AED" w:rsidRPr="009B30D4" w:rsidRDefault="00FD2AED" w:rsidP="00987240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3027" w:type="pct"/>
            <w:shd w:val="clear" w:color="auto" w:fill="auto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Урок общеметодологической направленности по теме: «Тригонометрические функции»</w:t>
            </w:r>
          </w:p>
        </w:tc>
        <w:tc>
          <w:tcPr>
            <w:tcW w:w="634" w:type="pct"/>
            <w:gridSpan w:val="2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FD2AED" w:rsidRPr="009B30D4" w:rsidTr="001E7FA3">
        <w:tc>
          <w:tcPr>
            <w:tcW w:w="49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D2AED" w:rsidRPr="009B30D4" w:rsidRDefault="00FD2AED" w:rsidP="00987240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3027" w:type="pct"/>
            <w:tcBorders>
              <w:bottom w:val="single" w:sz="12" w:space="0" w:color="auto"/>
            </w:tcBorders>
            <w:shd w:val="clear" w:color="auto" w:fill="auto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 w:rsidRPr="009B30D4">
              <w:rPr>
                <w:b/>
                <w:sz w:val="26"/>
                <w:szCs w:val="26"/>
              </w:rPr>
              <w:t>Контрольная работа №</w:t>
            </w:r>
            <w:r w:rsidR="00BD60ED">
              <w:rPr>
                <w:b/>
                <w:sz w:val="26"/>
                <w:szCs w:val="26"/>
                <w:lang w:val="en-US"/>
              </w:rPr>
              <w:t xml:space="preserve"> </w:t>
            </w:r>
            <w:r w:rsidRPr="009B30D4">
              <w:rPr>
                <w:b/>
                <w:sz w:val="26"/>
                <w:szCs w:val="26"/>
              </w:rPr>
              <w:t>1 «Тригонометрические функции»</w:t>
            </w:r>
            <w:r>
              <w:rPr>
                <w:b/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tcBorders>
              <w:bottom w:val="single" w:sz="12" w:space="0" w:color="auto"/>
            </w:tcBorders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2AED" w:rsidRPr="009B30D4" w:rsidRDefault="00FD2A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FD2AED" w:rsidRPr="009B30D4" w:rsidTr="001E7FA3"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D2AED" w:rsidRPr="009B30D4" w:rsidRDefault="00FD2AED" w:rsidP="009B30D4">
            <w:pPr>
              <w:tabs>
                <w:tab w:val="left" w:pos="567"/>
              </w:tabs>
              <w:ind w:left="57" w:firstLine="426"/>
              <w:rPr>
                <w:b/>
                <w:bCs/>
                <w:iCs/>
                <w:sz w:val="26"/>
                <w:szCs w:val="26"/>
              </w:rPr>
            </w:pPr>
            <w:r w:rsidRPr="009B30D4">
              <w:rPr>
                <w:b/>
                <w:bCs/>
                <w:iCs/>
                <w:sz w:val="26"/>
                <w:szCs w:val="26"/>
              </w:rPr>
              <w:t>Производная и ее геометрический смысл (16 часов)</w:t>
            </w:r>
          </w:p>
        </w:tc>
      </w:tr>
      <w:tr w:rsidR="00BD60ED" w:rsidRPr="009B30D4" w:rsidTr="001E7FA3">
        <w:tc>
          <w:tcPr>
            <w:tcW w:w="49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745CB2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</w:t>
            </w:r>
          </w:p>
        </w:tc>
        <w:tc>
          <w:tcPr>
            <w:tcW w:w="302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Производная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tcBorders>
              <w:top w:val="single" w:sz="12" w:space="0" w:color="auto"/>
            </w:tcBorders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745CB2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027" w:type="pct"/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Производная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745CB2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027" w:type="pct"/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Производная степенной функции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4D71CB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3027" w:type="pct"/>
            <w:shd w:val="clear" w:color="auto" w:fill="auto"/>
            <w:vAlign w:val="center"/>
          </w:tcPr>
          <w:p w:rsidR="00BD60ED" w:rsidRPr="009B30D4" w:rsidRDefault="00BD60ED" w:rsidP="00DC6028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Нахождение п</w:t>
            </w:r>
            <w:r w:rsidRPr="009B30D4">
              <w:rPr>
                <w:sz w:val="26"/>
                <w:szCs w:val="26"/>
              </w:rPr>
              <w:t>роизводн</w:t>
            </w:r>
            <w:r>
              <w:rPr>
                <w:sz w:val="26"/>
                <w:szCs w:val="26"/>
              </w:rPr>
              <w:t>ой</w:t>
            </w:r>
            <w:r w:rsidRPr="009B30D4">
              <w:rPr>
                <w:sz w:val="26"/>
                <w:szCs w:val="26"/>
              </w:rPr>
              <w:t xml:space="preserve"> степенной функции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4D71CB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3027" w:type="pct"/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Правила дифференцирования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6F62E5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3027" w:type="pct"/>
            <w:shd w:val="clear" w:color="auto" w:fill="auto"/>
            <w:vAlign w:val="center"/>
          </w:tcPr>
          <w:p w:rsidR="00BD60ED" w:rsidRPr="009B30D4" w:rsidRDefault="00BD60ED" w:rsidP="00DC6028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рименение п</w:t>
            </w:r>
            <w:r w:rsidRPr="009B30D4">
              <w:rPr>
                <w:sz w:val="26"/>
                <w:szCs w:val="26"/>
              </w:rPr>
              <w:t>равил дифференцирования</w:t>
            </w:r>
            <w:r>
              <w:rPr>
                <w:sz w:val="26"/>
                <w:szCs w:val="26"/>
              </w:rPr>
              <w:t xml:space="preserve"> при решении задач.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6F62E5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3027" w:type="pct"/>
            <w:shd w:val="clear" w:color="auto" w:fill="auto"/>
            <w:vAlign w:val="center"/>
          </w:tcPr>
          <w:p w:rsidR="00BD60ED" w:rsidRPr="009B30D4" w:rsidRDefault="00BD60ED" w:rsidP="00DC6028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рименение п</w:t>
            </w:r>
            <w:r w:rsidRPr="009B30D4">
              <w:rPr>
                <w:sz w:val="26"/>
                <w:szCs w:val="26"/>
              </w:rPr>
              <w:t>равил дифференцирования</w:t>
            </w:r>
            <w:r>
              <w:rPr>
                <w:sz w:val="26"/>
                <w:szCs w:val="26"/>
              </w:rPr>
              <w:t xml:space="preserve"> при решении задач.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6F62E5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3027" w:type="pct"/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Производные некоторых элементарных функций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6F62E5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3027" w:type="pct"/>
            <w:shd w:val="clear" w:color="auto" w:fill="auto"/>
            <w:vAlign w:val="center"/>
          </w:tcPr>
          <w:p w:rsidR="00BD60ED" w:rsidRPr="009B30D4" w:rsidRDefault="00BD60ED" w:rsidP="00DC6028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Нахождение п</w:t>
            </w:r>
            <w:r w:rsidRPr="009B30D4">
              <w:rPr>
                <w:sz w:val="26"/>
                <w:szCs w:val="26"/>
              </w:rPr>
              <w:t>роизводны</w:t>
            </w:r>
            <w:r>
              <w:rPr>
                <w:sz w:val="26"/>
                <w:szCs w:val="26"/>
              </w:rPr>
              <w:t>х</w:t>
            </w:r>
            <w:r w:rsidRPr="009B30D4">
              <w:rPr>
                <w:sz w:val="26"/>
                <w:szCs w:val="26"/>
              </w:rPr>
              <w:t xml:space="preserve"> элементарных функций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9504F2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3027" w:type="pct"/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Нахождение п</w:t>
            </w:r>
            <w:r w:rsidRPr="009B30D4">
              <w:rPr>
                <w:sz w:val="26"/>
                <w:szCs w:val="26"/>
              </w:rPr>
              <w:t>роизводны</w:t>
            </w:r>
            <w:r>
              <w:rPr>
                <w:sz w:val="26"/>
                <w:szCs w:val="26"/>
              </w:rPr>
              <w:t>х</w:t>
            </w:r>
            <w:r w:rsidRPr="009B30D4">
              <w:rPr>
                <w:sz w:val="26"/>
                <w:szCs w:val="26"/>
              </w:rPr>
              <w:t xml:space="preserve"> элементарных функций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9504F2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</w:t>
            </w:r>
          </w:p>
        </w:tc>
        <w:tc>
          <w:tcPr>
            <w:tcW w:w="3027" w:type="pct"/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Геометрический смысл производной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9504F2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3</w:t>
            </w: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027" w:type="pct"/>
            <w:shd w:val="clear" w:color="auto" w:fill="auto"/>
            <w:vAlign w:val="center"/>
          </w:tcPr>
          <w:p w:rsidR="00BD60ED" w:rsidRPr="009B30D4" w:rsidRDefault="00BD60ED" w:rsidP="00DC6028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Применение г</w:t>
            </w:r>
            <w:r w:rsidRPr="009B30D4">
              <w:rPr>
                <w:sz w:val="26"/>
                <w:szCs w:val="26"/>
              </w:rPr>
              <w:t>еометрическ</w:t>
            </w:r>
            <w:r>
              <w:rPr>
                <w:sz w:val="26"/>
                <w:szCs w:val="26"/>
              </w:rPr>
              <w:t>ого</w:t>
            </w:r>
            <w:r w:rsidRPr="009B30D4">
              <w:rPr>
                <w:sz w:val="26"/>
                <w:szCs w:val="26"/>
              </w:rPr>
              <w:t xml:space="preserve"> смысл</w:t>
            </w:r>
            <w:r>
              <w:rPr>
                <w:sz w:val="26"/>
                <w:szCs w:val="26"/>
              </w:rPr>
              <w:t>а</w:t>
            </w:r>
            <w:r w:rsidRPr="009B30D4">
              <w:rPr>
                <w:sz w:val="26"/>
                <w:szCs w:val="26"/>
              </w:rPr>
              <w:t xml:space="preserve"> производной</w:t>
            </w:r>
            <w:r>
              <w:rPr>
                <w:sz w:val="26"/>
                <w:szCs w:val="26"/>
              </w:rPr>
              <w:t xml:space="preserve"> при решении задач.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0504D4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3</w:t>
            </w: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027" w:type="pct"/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Применение г</w:t>
            </w:r>
            <w:r w:rsidRPr="009B30D4">
              <w:rPr>
                <w:sz w:val="26"/>
                <w:szCs w:val="26"/>
              </w:rPr>
              <w:t>еометрическ</w:t>
            </w:r>
            <w:r>
              <w:rPr>
                <w:sz w:val="26"/>
                <w:szCs w:val="26"/>
              </w:rPr>
              <w:t>ого</w:t>
            </w:r>
            <w:r w:rsidRPr="009B30D4">
              <w:rPr>
                <w:sz w:val="26"/>
                <w:szCs w:val="26"/>
              </w:rPr>
              <w:t xml:space="preserve"> смысл</w:t>
            </w:r>
            <w:r>
              <w:rPr>
                <w:sz w:val="26"/>
                <w:szCs w:val="26"/>
              </w:rPr>
              <w:t>а</w:t>
            </w:r>
            <w:r w:rsidRPr="009B30D4">
              <w:rPr>
                <w:sz w:val="26"/>
                <w:szCs w:val="26"/>
              </w:rPr>
              <w:t xml:space="preserve"> производной</w:t>
            </w:r>
            <w:r>
              <w:rPr>
                <w:sz w:val="26"/>
                <w:szCs w:val="26"/>
              </w:rPr>
              <w:t xml:space="preserve"> при решении задач.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BD60ED" w:rsidRPr="009B30D4" w:rsidTr="001E7FA3">
        <w:trPr>
          <w:trHeight w:val="586"/>
        </w:trPr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0504D4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3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3027" w:type="pct"/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 xml:space="preserve">Решение </w:t>
            </w:r>
            <w:r>
              <w:rPr>
                <w:sz w:val="26"/>
                <w:szCs w:val="26"/>
              </w:rPr>
              <w:t xml:space="preserve">прикладных </w:t>
            </w:r>
            <w:r w:rsidRPr="009B30D4">
              <w:rPr>
                <w:sz w:val="26"/>
                <w:szCs w:val="26"/>
              </w:rPr>
              <w:t>задач по теме: «Производная и ее геометрический смысл»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color w:val="FF0000"/>
                <w:sz w:val="26"/>
                <w:szCs w:val="26"/>
              </w:rPr>
            </w:pPr>
          </w:p>
        </w:tc>
      </w:tr>
      <w:tr w:rsidR="00BD60ED" w:rsidRPr="009B30D4" w:rsidTr="001E7FA3">
        <w:trPr>
          <w:trHeight w:val="586"/>
        </w:trPr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0504D4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lastRenderedPageBreak/>
              <w:t>3</w:t>
            </w: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3027" w:type="pct"/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Урок общеметодологической направленности по теме: «Производная и ее геометрический смысл»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color w:val="FF0000"/>
                <w:sz w:val="26"/>
                <w:szCs w:val="26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BD60ED" w:rsidRPr="009B30D4" w:rsidRDefault="00BD60ED" w:rsidP="000504D4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3</w:t>
            </w: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302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D60ED" w:rsidRPr="00FD2AED" w:rsidRDefault="00BD60ED" w:rsidP="00FD2AED">
            <w:pPr>
              <w:tabs>
                <w:tab w:val="left" w:pos="567"/>
              </w:tabs>
              <w:ind w:left="57" w:hanging="23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Контрольная работа за </w:t>
            </w:r>
            <w:r>
              <w:rPr>
                <w:b/>
                <w:sz w:val="26"/>
                <w:szCs w:val="26"/>
                <w:lang w:val="en-US"/>
              </w:rPr>
              <w:t>I</w:t>
            </w:r>
            <w:r>
              <w:rPr>
                <w:b/>
                <w:sz w:val="26"/>
                <w:szCs w:val="26"/>
              </w:rPr>
              <w:t xml:space="preserve"> полугодие.</w:t>
            </w:r>
          </w:p>
        </w:tc>
        <w:tc>
          <w:tcPr>
            <w:tcW w:w="634" w:type="pct"/>
            <w:gridSpan w:val="2"/>
            <w:tcBorders>
              <w:bottom w:val="single" w:sz="12" w:space="0" w:color="auto"/>
            </w:tcBorders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left="57" w:hanging="23"/>
              <w:jc w:val="left"/>
              <w:rPr>
                <w:bCs/>
                <w:sz w:val="26"/>
                <w:szCs w:val="26"/>
              </w:rPr>
            </w:pPr>
          </w:p>
        </w:tc>
      </w:tr>
      <w:tr w:rsidR="00BD60ED" w:rsidRPr="009B30D4" w:rsidTr="001E7FA3"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D60ED" w:rsidRPr="009B30D4" w:rsidRDefault="00BD60ED" w:rsidP="009B30D4">
            <w:pPr>
              <w:tabs>
                <w:tab w:val="left" w:pos="567"/>
              </w:tabs>
              <w:ind w:right="-1" w:firstLine="426"/>
              <w:rPr>
                <w:b/>
                <w:bCs/>
                <w:iCs/>
                <w:sz w:val="26"/>
                <w:szCs w:val="26"/>
              </w:rPr>
            </w:pPr>
            <w:r w:rsidRPr="009B30D4">
              <w:rPr>
                <w:b/>
                <w:bCs/>
                <w:iCs/>
                <w:sz w:val="26"/>
                <w:szCs w:val="26"/>
              </w:rPr>
              <w:t>Применение производной к исследованию функций (16 часов)</w:t>
            </w:r>
          </w:p>
        </w:tc>
      </w:tr>
      <w:tr w:rsidR="00BD60ED" w:rsidRPr="009B30D4" w:rsidTr="001E7FA3">
        <w:tc>
          <w:tcPr>
            <w:tcW w:w="49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E365AD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3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3027" w:type="pct"/>
            <w:tcBorders>
              <w:top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Возрастание и убывание функции</w:t>
            </w:r>
          </w:p>
        </w:tc>
        <w:tc>
          <w:tcPr>
            <w:tcW w:w="634" w:type="pct"/>
            <w:gridSpan w:val="2"/>
            <w:tcBorders>
              <w:top w:val="single" w:sz="12" w:space="0" w:color="auto"/>
            </w:tcBorders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E365AD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3</w:t>
            </w: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Возрастание и убывание функции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E365AD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3</w:t>
            </w:r>
            <w:r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Экстремумы функции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E365AD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3</w:t>
            </w:r>
            <w:r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DC6028">
            <w:pPr>
              <w:tabs>
                <w:tab w:val="left" w:pos="567"/>
              </w:tabs>
              <w:ind w:right="-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Нахождение э</w:t>
            </w:r>
            <w:r w:rsidRPr="009B30D4">
              <w:rPr>
                <w:sz w:val="26"/>
                <w:szCs w:val="26"/>
              </w:rPr>
              <w:t>кстремум</w:t>
            </w:r>
            <w:r>
              <w:rPr>
                <w:sz w:val="26"/>
                <w:szCs w:val="26"/>
              </w:rPr>
              <w:t>ов</w:t>
            </w:r>
            <w:r w:rsidRPr="009B30D4">
              <w:rPr>
                <w:sz w:val="26"/>
                <w:szCs w:val="26"/>
              </w:rPr>
              <w:t xml:space="preserve"> функции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7843A9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DC6028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Нахождение э</w:t>
            </w:r>
            <w:r w:rsidRPr="009B30D4">
              <w:rPr>
                <w:sz w:val="26"/>
                <w:szCs w:val="26"/>
              </w:rPr>
              <w:t>кстремум</w:t>
            </w:r>
            <w:r>
              <w:rPr>
                <w:sz w:val="26"/>
                <w:szCs w:val="26"/>
              </w:rPr>
              <w:t>ов</w:t>
            </w:r>
            <w:r w:rsidRPr="009B30D4">
              <w:rPr>
                <w:sz w:val="26"/>
                <w:szCs w:val="26"/>
              </w:rPr>
              <w:t xml:space="preserve"> функции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7843A9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Применение производной к построению графиков функций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7843A9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Применение производной к построению графиков функций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7843A9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Исследование функции с помощью производной.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EE6EF7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Исследование функции с помощью производной.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EE6EF7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Наибольшее и наименьшее значения функции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EE6EF7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Наибольшее и наименьшее значения функции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EE6EF7">
            <w:pPr>
              <w:tabs>
                <w:tab w:val="left" w:pos="567"/>
              </w:tabs>
              <w:ind w:right="-1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DC6028">
            <w:pPr>
              <w:tabs>
                <w:tab w:val="left" w:pos="567"/>
              </w:tabs>
              <w:ind w:right="-1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ахождение н</w:t>
            </w:r>
            <w:r w:rsidRPr="009B30D4">
              <w:rPr>
                <w:sz w:val="26"/>
                <w:szCs w:val="26"/>
              </w:rPr>
              <w:t>аибольше</w:t>
            </w:r>
            <w:r>
              <w:rPr>
                <w:sz w:val="26"/>
                <w:szCs w:val="26"/>
              </w:rPr>
              <w:t>го</w:t>
            </w:r>
            <w:r w:rsidRPr="009B30D4">
              <w:rPr>
                <w:sz w:val="26"/>
                <w:szCs w:val="26"/>
              </w:rPr>
              <w:t xml:space="preserve"> и наименьше</w:t>
            </w:r>
            <w:r>
              <w:rPr>
                <w:sz w:val="26"/>
                <w:szCs w:val="26"/>
              </w:rPr>
              <w:t>го</w:t>
            </w:r>
            <w:r w:rsidRPr="009B30D4">
              <w:rPr>
                <w:sz w:val="26"/>
                <w:szCs w:val="26"/>
              </w:rPr>
              <w:t xml:space="preserve"> значения функции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D57D87">
            <w:pPr>
              <w:tabs>
                <w:tab w:val="left" w:pos="567"/>
              </w:tabs>
              <w:ind w:right="-1" w:firstLine="34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Выпуклость графика функции, точки перегиба.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D57D87">
            <w:pPr>
              <w:tabs>
                <w:tab w:val="left" w:pos="567"/>
              </w:tabs>
              <w:ind w:right="-1" w:firstLine="34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DC6028">
            <w:pPr>
              <w:tabs>
                <w:tab w:val="left" w:pos="567"/>
              </w:tabs>
              <w:ind w:right="-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Выпуклость графика функции, точки перегиба.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D57D87">
            <w:pPr>
              <w:tabs>
                <w:tab w:val="left" w:pos="567"/>
              </w:tabs>
              <w:ind w:right="-1" w:firstLine="34"/>
              <w:jc w:val="lef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Урок общеметодологической направленности по теме: «</w:t>
            </w:r>
            <w:r w:rsidRPr="009B30D4">
              <w:rPr>
                <w:bCs/>
                <w:iCs/>
                <w:sz w:val="26"/>
                <w:szCs w:val="26"/>
              </w:rPr>
              <w:t>Применение производной к исследованию функций</w:t>
            </w:r>
            <w:r w:rsidRPr="009B30D4">
              <w:rPr>
                <w:sz w:val="26"/>
                <w:szCs w:val="26"/>
              </w:rPr>
              <w:t>»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BD60ED" w:rsidRPr="009B30D4" w:rsidRDefault="00BD60ED" w:rsidP="00D57D87">
            <w:pPr>
              <w:tabs>
                <w:tab w:val="left" w:pos="567"/>
              </w:tabs>
              <w:ind w:right="-1" w:firstLine="34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5</w:t>
            </w: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027" w:type="pct"/>
            <w:tcBorders>
              <w:bottom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jc w:val="left"/>
              <w:rPr>
                <w:b/>
                <w:sz w:val="26"/>
                <w:szCs w:val="26"/>
              </w:rPr>
            </w:pPr>
            <w:r w:rsidRPr="009B30D4">
              <w:rPr>
                <w:b/>
                <w:sz w:val="26"/>
                <w:szCs w:val="26"/>
              </w:rPr>
              <w:t>Контрольная работа №3 «</w:t>
            </w:r>
            <w:r w:rsidRPr="009B30D4">
              <w:rPr>
                <w:b/>
                <w:bCs/>
                <w:iCs/>
                <w:sz w:val="26"/>
                <w:szCs w:val="26"/>
              </w:rPr>
              <w:t>Применение производной к исследованию функций</w:t>
            </w:r>
            <w:r w:rsidRPr="009B30D4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634" w:type="pct"/>
            <w:gridSpan w:val="2"/>
            <w:tcBorders>
              <w:bottom w:val="single" w:sz="12" w:space="0" w:color="auto"/>
            </w:tcBorders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D60ED" w:rsidRPr="009B30D4" w:rsidRDefault="00BD60ED" w:rsidP="005410C9">
            <w:pPr>
              <w:tabs>
                <w:tab w:val="left" w:pos="567"/>
              </w:tabs>
              <w:ind w:right="-1" w:firstLine="426"/>
              <w:rPr>
                <w:b/>
                <w:bCs/>
                <w:iCs/>
                <w:sz w:val="26"/>
                <w:szCs w:val="26"/>
              </w:rPr>
            </w:pPr>
            <w:r w:rsidRPr="009B30D4">
              <w:rPr>
                <w:b/>
                <w:bCs/>
                <w:iCs/>
                <w:sz w:val="26"/>
                <w:szCs w:val="26"/>
              </w:rPr>
              <w:t>Интеграл (1</w:t>
            </w:r>
            <w:r w:rsidR="005410C9">
              <w:rPr>
                <w:b/>
                <w:bCs/>
                <w:iCs/>
                <w:sz w:val="26"/>
                <w:szCs w:val="26"/>
              </w:rPr>
              <w:t>2</w:t>
            </w:r>
            <w:r w:rsidRPr="009B30D4">
              <w:rPr>
                <w:b/>
                <w:bCs/>
                <w:iCs/>
                <w:sz w:val="26"/>
                <w:szCs w:val="26"/>
              </w:rPr>
              <w:t xml:space="preserve"> часов)</w:t>
            </w:r>
          </w:p>
        </w:tc>
      </w:tr>
      <w:tr w:rsidR="00BD60ED" w:rsidRPr="009B30D4" w:rsidTr="001E7FA3">
        <w:tc>
          <w:tcPr>
            <w:tcW w:w="49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AE2D2F">
            <w:pPr>
              <w:tabs>
                <w:tab w:val="left" w:pos="567"/>
              </w:tabs>
              <w:ind w:right="-1" w:firstLine="34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5</w:t>
            </w: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027" w:type="pct"/>
            <w:tcBorders>
              <w:top w:val="single" w:sz="12" w:space="0" w:color="auto"/>
            </w:tcBorders>
            <w:shd w:val="clear" w:color="auto" w:fill="auto"/>
          </w:tcPr>
          <w:p w:rsidR="00BD60ED" w:rsidRPr="009B30D4" w:rsidRDefault="00BD60ED" w:rsidP="00BD60ED">
            <w:pPr>
              <w:tabs>
                <w:tab w:val="left" w:pos="567"/>
              </w:tabs>
              <w:ind w:right="-1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Первообразная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tcBorders>
              <w:top w:val="single" w:sz="12" w:space="0" w:color="auto"/>
            </w:tcBorders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 w:firstLine="34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 w:firstLine="34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AE2D2F">
            <w:pPr>
              <w:tabs>
                <w:tab w:val="left" w:pos="567"/>
              </w:tabs>
              <w:ind w:right="-1" w:firstLine="34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5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ind w:right="-1" w:firstLine="34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Первообразная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 w:firstLine="34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 w:firstLine="34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AE2D2F">
            <w:pPr>
              <w:tabs>
                <w:tab w:val="left" w:pos="567"/>
              </w:tabs>
              <w:ind w:right="-1" w:firstLine="34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5</w:t>
            </w: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 w:firstLine="34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 xml:space="preserve">Правила нахождения </w:t>
            </w:r>
            <w:proofErr w:type="gramStart"/>
            <w:r w:rsidRPr="009B30D4">
              <w:rPr>
                <w:bCs/>
                <w:sz w:val="26"/>
                <w:szCs w:val="26"/>
              </w:rPr>
              <w:t>первообразной</w:t>
            </w:r>
            <w:proofErr w:type="gramEnd"/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 w:firstLine="34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 w:firstLine="34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AE2D2F">
            <w:pPr>
              <w:tabs>
                <w:tab w:val="left" w:pos="567"/>
              </w:tabs>
              <w:ind w:right="-1" w:firstLine="34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5</w:t>
            </w: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 w:firstLine="34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 xml:space="preserve">Правила нахождения </w:t>
            </w:r>
            <w:proofErr w:type="gramStart"/>
            <w:r w:rsidRPr="009B30D4">
              <w:rPr>
                <w:bCs/>
                <w:sz w:val="26"/>
                <w:szCs w:val="26"/>
              </w:rPr>
              <w:t>первообразной</w:t>
            </w:r>
            <w:proofErr w:type="gramEnd"/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 w:firstLine="34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 w:firstLine="34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D53603">
            <w:pPr>
              <w:tabs>
                <w:tab w:val="left" w:pos="567"/>
              </w:tabs>
              <w:ind w:right="-1" w:firstLine="34"/>
              <w:jc w:val="lef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56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5410C9" w:rsidP="005410C9">
            <w:pPr>
              <w:tabs>
                <w:tab w:val="left" w:pos="567"/>
              </w:tabs>
              <w:ind w:right="-1" w:firstLine="34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BD60ED" w:rsidRPr="009B30D4">
              <w:rPr>
                <w:sz w:val="26"/>
                <w:szCs w:val="26"/>
              </w:rPr>
              <w:t xml:space="preserve">ахождения </w:t>
            </w:r>
            <w:proofErr w:type="gramStart"/>
            <w:r w:rsidR="00BD60ED" w:rsidRPr="009B30D4">
              <w:rPr>
                <w:sz w:val="26"/>
                <w:szCs w:val="26"/>
              </w:rPr>
              <w:t>первообразной</w:t>
            </w:r>
            <w:proofErr w:type="gramEnd"/>
            <w:r w:rsidR="00BD60ED"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 w:firstLine="34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 w:firstLine="34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D53603">
            <w:pPr>
              <w:tabs>
                <w:tab w:val="left" w:pos="567"/>
              </w:tabs>
              <w:ind w:right="-1" w:firstLine="34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5</w:t>
            </w: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ind w:right="-1" w:firstLine="34"/>
              <w:jc w:val="left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Площадь криволинейной трапеции и интеграл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 w:firstLine="34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 w:firstLine="34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E3361C">
            <w:pPr>
              <w:tabs>
                <w:tab w:val="left" w:pos="567"/>
              </w:tabs>
              <w:ind w:right="-1" w:firstLine="34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5</w:t>
            </w:r>
            <w:r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95030C">
            <w:pPr>
              <w:tabs>
                <w:tab w:val="left" w:pos="567"/>
              </w:tabs>
              <w:ind w:right="-1" w:firstLine="34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Нахождение площади криволинейной трапеции.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 w:firstLine="34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 w:firstLine="34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B11471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5</w:t>
            </w:r>
            <w:r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3027" w:type="pct"/>
            <w:shd w:val="clear" w:color="auto" w:fill="auto"/>
          </w:tcPr>
          <w:p w:rsidR="00BD60ED" w:rsidRPr="009B30D4" w:rsidRDefault="00BD60ED" w:rsidP="0060382A">
            <w:pPr>
              <w:tabs>
                <w:tab w:val="left" w:pos="567"/>
              </w:tabs>
              <w:ind w:right="-1" w:firstLine="34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Вычисление интегралов.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 w:firstLine="34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 w:firstLine="34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BD60ED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BD60ED" w:rsidRPr="009B30D4" w:rsidRDefault="00BD60ED" w:rsidP="00B11471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</w:t>
            </w:r>
          </w:p>
        </w:tc>
        <w:tc>
          <w:tcPr>
            <w:tcW w:w="3027" w:type="pct"/>
            <w:shd w:val="clear" w:color="auto" w:fill="auto"/>
          </w:tcPr>
          <w:p w:rsidR="00BD60ED" w:rsidRDefault="00BD60ED" w:rsidP="009B30D4">
            <w:pPr>
              <w:tabs>
                <w:tab w:val="left" w:pos="567"/>
              </w:tabs>
              <w:ind w:right="-1" w:firstLine="34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Вычисление площадей с помощью интегралов.</w:t>
            </w:r>
          </w:p>
        </w:tc>
        <w:tc>
          <w:tcPr>
            <w:tcW w:w="634" w:type="pct"/>
            <w:gridSpan w:val="2"/>
            <w:vAlign w:val="center"/>
          </w:tcPr>
          <w:p w:rsidR="00BD60ED" w:rsidRPr="009B30D4" w:rsidRDefault="00BD60ED" w:rsidP="009B30D4">
            <w:pPr>
              <w:tabs>
                <w:tab w:val="left" w:pos="567"/>
              </w:tabs>
              <w:ind w:right="-1" w:firstLine="34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D60ED" w:rsidRPr="009B30D4" w:rsidRDefault="00BD60ED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 w:firstLine="34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E5100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61</w:t>
            </w:r>
          </w:p>
        </w:tc>
        <w:tc>
          <w:tcPr>
            <w:tcW w:w="3027" w:type="pct"/>
            <w:shd w:val="clear" w:color="auto" w:fill="auto"/>
          </w:tcPr>
          <w:p w:rsidR="0060382A" w:rsidRDefault="0060382A" w:rsidP="009B30D4">
            <w:pPr>
              <w:tabs>
                <w:tab w:val="left" w:pos="567"/>
              </w:tabs>
              <w:ind w:right="-1" w:firstLine="34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Применение производной интеграла к решению практических задач.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 w:firstLine="34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 w:firstLine="34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E5100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62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 w:firstLine="34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Урок общеметодологической направленности по теме: «Интеграл»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 w:firstLine="34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 w:firstLine="34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0382A" w:rsidRPr="009B30D4" w:rsidRDefault="0060382A" w:rsidP="00CD5329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6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3027" w:type="pct"/>
            <w:tcBorders>
              <w:bottom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 w:firstLine="34"/>
              <w:jc w:val="left"/>
              <w:rPr>
                <w:bCs/>
                <w:sz w:val="26"/>
                <w:szCs w:val="26"/>
              </w:rPr>
            </w:pPr>
            <w:r w:rsidRPr="009B30D4">
              <w:rPr>
                <w:b/>
                <w:sz w:val="26"/>
                <w:szCs w:val="26"/>
              </w:rPr>
              <w:t>Контрольная работа №</w:t>
            </w: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Pr="009B30D4">
              <w:rPr>
                <w:b/>
                <w:sz w:val="26"/>
                <w:szCs w:val="26"/>
              </w:rPr>
              <w:t>4 «Интеграл»</w:t>
            </w:r>
            <w:r>
              <w:rPr>
                <w:b/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tcBorders>
              <w:bottom w:val="single" w:sz="12" w:space="0" w:color="auto"/>
            </w:tcBorders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 w:firstLine="34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autoSpaceDE w:val="0"/>
              <w:autoSpaceDN w:val="0"/>
              <w:adjustRightInd w:val="0"/>
              <w:ind w:right="-1" w:firstLine="34"/>
              <w:jc w:val="lef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60382A" w:rsidRPr="009B30D4" w:rsidTr="001E7FA3">
        <w:trPr>
          <w:trHeight w:val="243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82A" w:rsidRPr="009B30D4" w:rsidRDefault="0060382A" w:rsidP="00C50C29">
            <w:pPr>
              <w:tabs>
                <w:tab w:val="left" w:pos="567"/>
              </w:tabs>
              <w:ind w:right="-1" w:firstLine="426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Комбинаторика</w:t>
            </w:r>
            <w:r w:rsidRPr="009B30D4">
              <w:rPr>
                <w:b/>
                <w:bCs/>
                <w:iCs/>
                <w:sz w:val="26"/>
                <w:szCs w:val="26"/>
              </w:rPr>
              <w:t xml:space="preserve"> (</w:t>
            </w:r>
            <w:r>
              <w:rPr>
                <w:b/>
                <w:bCs/>
                <w:iCs/>
                <w:sz w:val="26"/>
                <w:szCs w:val="26"/>
              </w:rPr>
              <w:t>11</w:t>
            </w:r>
            <w:r w:rsidRPr="009B30D4">
              <w:rPr>
                <w:b/>
                <w:bCs/>
                <w:iCs/>
                <w:sz w:val="26"/>
                <w:szCs w:val="26"/>
              </w:rPr>
              <w:t xml:space="preserve"> часов)</w:t>
            </w:r>
          </w:p>
        </w:tc>
      </w:tr>
      <w:tr w:rsidR="0060382A" w:rsidRPr="009B30D4" w:rsidTr="001E7FA3">
        <w:tc>
          <w:tcPr>
            <w:tcW w:w="49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203643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6</w:t>
            </w: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3027" w:type="pct"/>
            <w:tcBorders>
              <w:top w:val="single" w:sz="12" w:space="0" w:color="auto"/>
            </w:tcBorders>
            <w:shd w:val="clear" w:color="auto" w:fill="auto"/>
          </w:tcPr>
          <w:p w:rsidR="0060382A" w:rsidRPr="009B30D4" w:rsidRDefault="0060382A" w:rsidP="009E2B83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Правило произведения.</w:t>
            </w:r>
          </w:p>
        </w:tc>
        <w:tc>
          <w:tcPr>
            <w:tcW w:w="634" w:type="pct"/>
            <w:gridSpan w:val="2"/>
            <w:tcBorders>
              <w:top w:val="single" w:sz="12" w:space="0" w:color="auto"/>
            </w:tcBorders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203643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6</w:t>
            </w: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Перестановки.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203643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6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Перестановки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203643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6</w:t>
            </w: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Размещения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203643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6</w:t>
            </w:r>
            <w:r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Размещения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203643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lastRenderedPageBreak/>
              <w:t>6</w:t>
            </w:r>
            <w:r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95030C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Сочетания</w:t>
            </w:r>
            <w:r>
              <w:rPr>
                <w:sz w:val="26"/>
                <w:szCs w:val="26"/>
              </w:rPr>
              <w:t>.</w:t>
            </w:r>
            <w:r w:rsidRPr="009B30D4">
              <w:rPr>
                <w:sz w:val="26"/>
                <w:szCs w:val="26"/>
              </w:rPr>
              <w:t xml:space="preserve"> 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9D2CD7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70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95030C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9B30D4">
              <w:rPr>
                <w:sz w:val="26"/>
                <w:szCs w:val="26"/>
              </w:rPr>
              <w:t>войства</w:t>
            </w:r>
            <w:r>
              <w:rPr>
                <w:sz w:val="26"/>
                <w:szCs w:val="26"/>
              </w:rPr>
              <w:t xml:space="preserve"> с</w:t>
            </w:r>
            <w:r w:rsidRPr="009B30D4">
              <w:rPr>
                <w:sz w:val="26"/>
                <w:szCs w:val="26"/>
              </w:rPr>
              <w:t>очетани</w:t>
            </w:r>
            <w:r>
              <w:rPr>
                <w:sz w:val="26"/>
                <w:szCs w:val="26"/>
              </w:rPr>
              <w:t>й.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Default="0060382A" w:rsidP="009D2CD7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71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BD60ED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Бином Ньютона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Default="0060382A" w:rsidP="009D2CD7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72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BD60ED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Бином Ньютона.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Default="0060382A" w:rsidP="002A3F85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73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C50C29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Урок общеметодологической направленности по теме: «</w:t>
            </w:r>
            <w:r>
              <w:rPr>
                <w:sz w:val="26"/>
                <w:szCs w:val="26"/>
              </w:rPr>
              <w:t>Комбинаторика</w:t>
            </w:r>
            <w:r w:rsidRPr="009B30D4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0382A" w:rsidRPr="009B30D4" w:rsidRDefault="0060382A" w:rsidP="002A3F85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7</w:t>
            </w: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3027" w:type="pct"/>
            <w:tcBorders>
              <w:bottom w:val="single" w:sz="12" w:space="0" w:color="auto"/>
            </w:tcBorders>
            <w:shd w:val="clear" w:color="auto" w:fill="auto"/>
          </w:tcPr>
          <w:p w:rsidR="0060382A" w:rsidRPr="009B30D4" w:rsidRDefault="0060382A" w:rsidP="00C50C29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9B30D4">
              <w:rPr>
                <w:b/>
                <w:sz w:val="26"/>
                <w:szCs w:val="26"/>
              </w:rPr>
              <w:t>Контрольная работа №</w:t>
            </w:r>
            <w:r>
              <w:rPr>
                <w:b/>
                <w:sz w:val="26"/>
                <w:szCs w:val="26"/>
              </w:rPr>
              <w:t xml:space="preserve"> 5</w:t>
            </w:r>
            <w:r w:rsidRPr="009B30D4">
              <w:rPr>
                <w:b/>
                <w:sz w:val="26"/>
                <w:szCs w:val="26"/>
              </w:rPr>
              <w:t xml:space="preserve"> «</w:t>
            </w:r>
            <w:r>
              <w:rPr>
                <w:b/>
                <w:sz w:val="26"/>
                <w:szCs w:val="26"/>
              </w:rPr>
              <w:t>К</w:t>
            </w:r>
            <w:r w:rsidRPr="009B30D4">
              <w:rPr>
                <w:b/>
                <w:bCs/>
                <w:iCs/>
                <w:sz w:val="26"/>
                <w:szCs w:val="26"/>
              </w:rPr>
              <w:t>омбинаторик</w:t>
            </w:r>
            <w:r>
              <w:rPr>
                <w:b/>
                <w:bCs/>
                <w:iCs/>
                <w:sz w:val="26"/>
                <w:szCs w:val="26"/>
              </w:rPr>
              <w:t>а</w:t>
            </w:r>
            <w:r w:rsidRPr="009B30D4">
              <w:rPr>
                <w:b/>
                <w:bCs/>
                <w:i/>
                <w:iCs/>
                <w:sz w:val="26"/>
                <w:szCs w:val="26"/>
              </w:rPr>
              <w:t>»</w:t>
            </w:r>
            <w:r>
              <w:rPr>
                <w:b/>
                <w:bCs/>
                <w:i/>
                <w:iCs/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tcBorders>
              <w:bottom w:val="single" w:sz="12" w:space="0" w:color="auto"/>
            </w:tcBorders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382A" w:rsidRPr="009B30D4" w:rsidRDefault="0060382A" w:rsidP="005410C9">
            <w:pPr>
              <w:tabs>
                <w:tab w:val="left" w:pos="567"/>
              </w:tabs>
              <w:ind w:right="-1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Элементы теории вероятностей</w:t>
            </w:r>
            <w:r w:rsidRPr="009B30D4">
              <w:rPr>
                <w:b/>
                <w:bCs/>
                <w:iCs/>
                <w:sz w:val="26"/>
                <w:szCs w:val="26"/>
              </w:rPr>
              <w:t xml:space="preserve"> (</w:t>
            </w:r>
            <w:r w:rsidR="005410C9">
              <w:rPr>
                <w:b/>
                <w:bCs/>
                <w:iCs/>
                <w:sz w:val="26"/>
                <w:szCs w:val="26"/>
              </w:rPr>
              <w:t>10</w:t>
            </w:r>
            <w:r w:rsidRPr="009B30D4">
              <w:rPr>
                <w:b/>
                <w:bCs/>
                <w:iCs/>
                <w:sz w:val="26"/>
                <w:szCs w:val="26"/>
              </w:rPr>
              <w:t xml:space="preserve"> часов)</w:t>
            </w:r>
          </w:p>
        </w:tc>
      </w:tr>
      <w:tr w:rsidR="0060382A" w:rsidRPr="009B30D4" w:rsidTr="001E7FA3">
        <w:tc>
          <w:tcPr>
            <w:tcW w:w="49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036D37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7</w:t>
            </w: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3027" w:type="pct"/>
            <w:tcBorders>
              <w:top w:val="single" w:sz="12" w:space="0" w:color="auto"/>
            </w:tcBorders>
            <w:shd w:val="clear" w:color="auto" w:fill="auto"/>
          </w:tcPr>
          <w:p w:rsidR="0060382A" w:rsidRPr="009B30D4" w:rsidRDefault="0060382A" w:rsidP="00C50C29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События. </w:t>
            </w:r>
          </w:p>
        </w:tc>
        <w:tc>
          <w:tcPr>
            <w:tcW w:w="634" w:type="pct"/>
            <w:gridSpan w:val="2"/>
            <w:tcBorders>
              <w:top w:val="single" w:sz="12" w:space="0" w:color="auto"/>
            </w:tcBorders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036D37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76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530D31">
            <w:pPr>
              <w:tabs>
                <w:tab w:val="left" w:pos="1485"/>
              </w:tabs>
              <w:ind w:right="-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Комбинация событий. Противоположное событие.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036D37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7</w:t>
            </w: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Вероятность события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036D37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7</w:t>
            </w:r>
            <w:r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C41983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Вероятность события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036D37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7</w:t>
            </w:r>
            <w:r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Сложение вероятностей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036D37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79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Сложение вероятностей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036D37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Независимые события. Умножения вероятностей.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036D37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81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9E2B83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Статистическая вероятность.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036D37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8</w:t>
            </w: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Статистическая вероятность.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581FAF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83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513646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Урок общеметодологической направленности по теме: «</w:t>
            </w:r>
            <w:r>
              <w:rPr>
                <w:sz w:val="26"/>
                <w:szCs w:val="26"/>
              </w:rPr>
              <w:t>Вероятность</w:t>
            </w:r>
            <w:r w:rsidRPr="009B30D4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0382A" w:rsidRPr="009B30D4" w:rsidRDefault="0060382A" w:rsidP="008955AD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8</w:t>
            </w: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3027" w:type="pct"/>
            <w:tcBorders>
              <w:bottom w:val="single" w:sz="12" w:space="0" w:color="auto"/>
            </w:tcBorders>
            <w:shd w:val="clear" w:color="auto" w:fill="auto"/>
          </w:tcPr>
          <w:p w:rsidR="0060382A" w:rsidRPr="009B30D4" w:rsidRDefault="0060382A" w:rsidP="00CE014D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9B30D4">
              <w:rPr>
                <w:b/>
                <w:sz w:val="26"/>
                <w:szCs w:val="26"/>
              </w:rPr>
              <w:t>Контрольная работа №</w:t>
            </w:r>
            <w:r>
              <w:rPr>
                <w:b/>
                <w:sz w:val="26"/>
                <w:szCs w:val="26"/>
              </w:rPr>
              <w:t xml:space="preserve"> 6</w:t>
            </w:r>
            <w:r w:rsidRPr="009B30D4">
              <w:rPr>
                <w:b/>
                <w:sz w:val="26"/>
                <w:szCs w:val="26"/>
              </w:rPr>
              <w:t xml:space="preserve"> «</w:t>
            </w:r>
            <w:r w:rsidRPr="009B30D4">
              <w:rPr>
                <w:b/>
                <w:bCs/>
                <w:iCs/>
                <w:sz w:val="26"/>
                <w:szCs w:val="26"/>
              </w:rPr>
              <w:t>Знакомство с вероятностью»</w:t>
            </w:r>
            <w:r>
              <w:rPr>
                <w:b/>
                <w:bCs/>
                <w:iCs/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  <w:tcBorders>
              <w:bottom w:val="single" w:sz="12" w:space="0" w:color="auto"/>
            </w:tcBorders>
            <w:vAlign w:val="center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0382A" w:rsidRPr="009B30D4" w:rsidRDefault="0060382A" w:rsidP="009E2B83">
            <w:pPr>
              <w:tabs>
                <w:tab w:val="left" w:pos="567"/>
              </w:tabs>
              <w:ind w:right="-1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Статистика (8 часов)</w:t>
            </w:r>
          </w:p>
        </w:tc>
      </w:tr>
      <w:tr w:rsidR="0060382A" w:rsidRPr="009B30D4" w:rsidTr="0060382A">
        <w:tc>
          <w:tcPr>
            <w:tcW w:w="494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60382A" w:rsidRPr="009B30D4" w:rsidRDefault="0060382A" w:rsidP="00D05CC9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85</w:t>
            </w:r>
          </w:p>
        </w:tc>
        <w:tc>
          <w:tcPr>
            <w:tcW w:w="3035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0382A" w:rsidRPr="0060382A" w:rsidRDefault="0060382A" w:rsidP="0060382A">
            <w:pPr>
              <w:tabs>
                <w:tab w:val="left" w:pos="567"/>
              </w:tabs>
              <w:ind w:right="-1"/>
              <w:jc w:val="left"/>
              <w:rPr>
                <w:bCs/>
                <w:iCs/>
                <w:sz w:val="26"/>
                <w:szCs w:val="26"/>
              </w:rPr>
            </w:pPr>
            <w:r w:rsidRPr="0060382A">
              <w:rPr>
                <w:bCs/>
                <w:iCs/>
                <w:sz w:val="26"/>
                <w:szCs w:val="26"/>
              </w:rPr>
              <w:t>Случайные величины</w:t>
            </w:r>
            <w:r>
              <w:rPr>
                <w:bCs/>
                <w:iCs/>
                <w:sz w:val="26"/>
                <w:szCs w:val="26"/>
              </w:rPr>
              <w:t>.</w:t>
            </w:r>
          </w:p>
        </w:tc>
        <w:tc>
          <w:tcPr>
            <w:tcW w:w="637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0382A" w:rsidRPr="009B30D4" w:rsidRDefault="0060382A" w:rsidP="009E2B83">
            <w:pPr>
              <w:tabs>
                <w:tab w:val="left" w:pos="567"/>
              </w:tabs>
              <w:ind w:right="-1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83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60382A" w:rsidRPr="009B30D4" w:rsidRDefault="0060382A" w:rsidP="009E2B83">
            <w:pPr>
              <w:tabs>
                <w:tab w:val="left" w:pos="567"/>
              </w:tabs>
              <w:ind w:right="-1"/>
              <w:rPr>
                <w:b/>
                <w:bCs/>
                <w:iCs/>
                <w:sz w:val="26"/>
                <w:szCs w:val="26"/>
              </w:rPr>
            </w:pPr>
          </w:p>
        </w:tc>
      </w:tr>
      <w:tr w:rsidR="0060382A" w:rsidRPr="009B30D4" w:rsidTr="0060382A">
        <w:tc>
          <w:tcPr>
            <w:tcW w:w="494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0382A" w:rsidRPr="00BD60ED" w:rsidRDefault="0060382A" w:rsidP="00D05CC9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86</w:t>
            </w:r>
          </w:p>
        </w:tc>
        <w:tc>
          <w:tcPr>
            <w:tcW w:w="30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82A" w:rsidRPr="0060382A" w:rsidRDefault="0060382A" w:rsidP="0060382A">
            <w:pPr>
              <w:tabs>
                <w:tab w:val="left" w:pos="567"/>
              </w:tabs>
              <w:ind w:right="-1"/>
              <w:jc w:val="left"/>
              <w:rPr>
                <w:bCs/>
                <w:iCs/>
                <w:sz w:val="26"/>
                <w:szCs w:val="26"/>
              </w:rPr>
            </w:pPr>
            <w:r w:rsidRPr="0060382A">
              <w:rPr>
                <w:bCs/>
                <w:iCs/>
                <w:sz w:val="26"/>
                <w:szCs w:val="26"/>
              </w:rPr>
              <w:t>Случайные величины</w:t>
            </w:r>
            <w:r>
              <w:rPr>
                <w:bCs/>
                <w:iCs/>
                <w:sz w:val="26"/>
                <w:szCs w:val="26"/>
              </w:rPr>
              <w:t>.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82A" w:rsidRPr="009B30D4" w:rsidRDefault="0060382A" w:rsidP="009E2B83">
            <w:pPr>
              <w:tabs>
                <w:tab w:val="left" w:pos="567"/>
              </w:tabs>
              <w:ind w:right="-1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0382A" w:rsidRPr="009B30D4" w:rsidRDefault="0060382A" w:rsidP="009E2B83">
            <w:pPr>
              <w:tabs>
                <w:tab w:val="left" w:pos="567"/>
              </w:tabs>
              <w:ind w:right="-1"/>
              <w:rPr>
                <w:b/>
                <w:bCs/>
                <w:iCs/>
                <w:sz w:val="26"/>
                <w:szCs w:val="26"/>
              </w:rPr>
            </w:pPr>
          </w:p>
        </w:tc>
      </w:tr>
      <w:tr w:rsidR="0060382A" w:rsidRPr="009B30D4" w:rsidTr="0060382A">
        <w:tc>
          <w:tcPr>
            <w:tcW w:w="494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0382A" w:rsidRPr="00BD60ED" w:rsidRDefault="0060382A" w:rsidP="00D05CC9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87</w:t>
            </w:r>
          </w:p>
        </w:tc>
        <w:tc>
          <w:tcPr>
            <w:tcW w:w="30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82A" w:rsidRPr="0060382A" w:rsidRDefault="0060382A" w:rsidP="0060382A">
            <w:pPr>
              <w:tabs>
                <w:tab w:val="left" w:pos="567"/>
              </w:tabs>
              <w:ind w:right="-1"/>
              <w:jc w:val="left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Центральные тенденции.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82A" w:rsidRPr="009B30D4" w:rsidRDefault="0060382A" w:rsidP="009E2B83">
            <w:pPr>
              <w:tabs>
                <w:tab w:val="left" w:pos="567"/>
              </w:tabs>
              <w:ind w:right="-1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0382A" w:rsidRPr="009B30D4" w:rsidRDefault="0060382A" w:rsidP="009E2B83">
            <w:pPr>
              <w:tabs>
                <w:tab w:val="left" w:pos="567"/>
              </w:tabs>
              <w:ind w:right="-1"/>
              <w:rPr>
                <w:b/>
                <w:bCs/>
                <w:iCs/>
                <w:sz w:val="26"/>
                <w:szCs w:val="26"/>
              </w:rPr>
            </w:pPr>
          </w:p>
        </w:tc>
      </w:tr>
      <w:tr w:rsidR="0060382A" w:rsidRPr="009B30D4" w:rsidTr="0060382A">
        <w:tc>
          <w:tcPr>
            <w:tcW w:w="494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0382A" w:rsidRPr="00BD60ED" w:rsidRDefault="0060382A" w:rsidP="0074186A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88</w:t>
            </w:r>
          </w:p>
        </w:tc>
        <w:tc>
          <w:tcPr>
            <w:tcW w:w="30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82A" w:rsidRPr="0060382A" w:rsidRDefault="0060382A" w:rsidP="0060382A">
            <w:pPr>
              <w:tabs>
                <w:tab w:val="left" w:pos="567"/>
              </w:tabs>
              <w:ind w:right="-1"/>
              <w:jc w:val="left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Центральные тенденции.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82A" w:rsidRPr="009B30D4" w:rsidRDefault="0060382A" w:rsidP="009E2B83">
            <w:pPr>
              <w:tabs>
                <w:tab w:val="left" w:pos="567"/>
              </w:tabs>
              <w:ind w:right="-1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0382A" w:rsidRPr="009B30D4" w:rsidRDefault="0060382A" w:rsidP="009E2B83">
            <w:pPr>
              <w:tabs>
                <w:tab w:val="left" w:pos="567"/>
              </w:tabs>
              <w:ind w:right="-1"/>
              <w:rPr>
                <w:b/>
                <w:bCs/>
                <w:iCs/>
                <w:sz w:val="26"/>
                <w:szCs w:val="26"/>
              </w:rPr>
            </w:pPr>
          </w:p>
        </w:tc>
      </w:tr>
      <w:tr w:rsidR="0060382A" w:rsidRPr="009B30D4" w:rsidTr="0060382A">
        <w:tc>
          <w:tcPr>
            <w:tcW w:w="494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0382A" w:rsidRDefault="0060382A" w:rsidP="0074186A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</w:rPr>
              <w:t>89</w:t>
            </w:r>
          </w:p>
        </w:tc>
        <w:tc>
          <w:tcPr>
            <w:tcW w:w="30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82A" w:rsidRPr="0060382A" w:rsidRDefault="0060382A" w:rsidP="0060382A">
            <w:pPr>
              <w:tabs>
                <w:tab w:val="left" w:pos="567"/>
              </w:tabs>
              <w:ind w:right="-1"/>
              <w:jc w:val="left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Меры разброса.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82A" w:rsidRPr="009B30D4" w:rsidRDefault="0060382A" w:rsidP="009E2B83">
            <w:pPr>
              <w:tabs>
                <w:tab w:val="left" w:pos="567"/>
              </w:tabs>
              <w:ind w:right="-1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0382A" w:rsidRPr="009B30D4" w:rsidRDefault="0060382A" w:rsidP="009E2B83">
            <w:pPr>
              <w:tabs>
                <w:tab w:val="left" w:pos="567"/>
              </w:tabs>
              <w:ind w:right="-1"/>
              <w:rPr>
                <w:b/>
                <w:bCs/>
                <w:iCs/>
                <w:sz w:val="26"/>
                <w:szCs w:val="26"/>
              </w:rPr>
            </w:pPr>
          </w:p>
        </w:tc>
      </w:tr>
      <w:tr w:rsidR="0060382A" w:rsidRPr="009B30D4" w:rsidTr="0060382A">
        <w:tc>
          <w:tcPr>
            <w:tcW w:w="494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0382A" w:rsidRPr="0060382A" w:rsidRDefault="0060382A" w:rsidP="0074186A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30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82A" w:rsidRPr="0060382A" w:rsidRDefault="0060382A" w:rsidP="0060382A">
            <w:pPr>
              <w:tabs>
                <w:tab w:val="left" w:pos="567"/>
              </w:tabs>
              <w:ind w:right="-1"/>
              <w:jc w:val="left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Меры разброса.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82A" w:rsidRPr="009B30D4" w:rsidRDefault="0060382A" w:rsidP="009E2B83">
            <w:pPr>
              <w:tabs>
                <w:tab w:val="left" w:pos="567"/>
              </w:tabs>
              <w:ind w:right="-1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0382A" w:rsidRPr="009B30D4" w:rsidRDefault="0060382A" w:rsidP="009E2B83">
            <w:pPr>
              <w:tabs>
                <w:tab w:val="left" w:pos="567"/>
              </w:tabs>
              <w:ind w:right="-1"/>
              <w:rPr>
                <w:b/>
                <w:bCs/>
                <w:iCs/>
                <w:sz w:val="26"/>
                <w:szCs w:val="26"/>
              </w:rPr>
            </w:pPr>
          </w:p>
        </w:tc>
      </w:tr>
      <w:tr w:rsidR="0060382A" w:rsidRPr="009B30D4" w:rsidTr="0060382A">
        <w:tc>
          <w:tcPr>
            <w:tcW w:w="494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0382A" w:rsidRPr="0060382A" w:rsidRDefault="0060382A" w:rsidP="0074186A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91</w:t>
            </w:r>
          </w:p>
        </w:tc>
        <w:tc>
          <w:tcPr>
            <w:tcW w:w="30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82A" w:rsidRPr="009B30D4" w:rsidRDefault="0060382A" w:rsidP="0060382A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Урок общеметодологической направленности по теме: «</w:t>
            </w:r>
            <w:r>
              <w:rPr>
                <w:sz w:val="26"/>
                <w:szCs w:val="26"/>
              </w:rPr>
              <w:t>Статистика</w:t>
            </w:r>
            <w:r w:rsidRPr="009B30D4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82A" w:rsidRPr="009B30D4" w:rsidRDefault="0060382A" w:rsidP="009E2B83">
            <w:pPr>
              <w:tabs>
                <w:tab w:val="left" w:pos="567"/>
              </w:tabs>
              <w:ind w:right="-1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0382A" w:rsidRPr="009B30D4" w:rsidRDefault="0060382A" w:rsidP="009E2B83">
            <w:pPr>
              <w:tabs>
                <w:tab w:val="left" w:pos="567"/>
              </w:tabs>
              <w:ind w:right="-1"/>
              <w:rPr>
                <w:b/>
                <w:bCs/>
                <w:iCs/>
                <w:sz w:val="26"/>
                <w:szCs w:val="26"/>
              </w:rPr>
            </w:pPr>
          </w:p>
        </w:tc>
      </w:tr>
      <w:tr w:rsidR="0060382A" w:rsidRPr="009B30D4" w:rsidTr="0060382A">
        <w:tc>
          <w:tcPr>
            <w:tcW w:w="494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0382A" w:rsidRPr="0060382A" w:rsidRDefault="0060382A" w:rsidP="0074186A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92</w:t>
            </w:r>
          </w:p>
        </w:tc>
        <w:tc>
          <w:tcPr>
            <w:tcW w:w="30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82A" w:rsidRPr="009B30D4" w:rsidRDefault="0060382A" w:rsidP="0060382A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9B30D4">
              <w:rPr>
                <w:b/>
                <w:sz w:val="26"/>
                <w:szCs w:val="26"/>
              </w:rPr>
              <w:t>Контрольная работа №</w:t>
            </w:r>
            <w:r>
              <w:rPr>
                <w:b/>
                <w:sz w:val="26"/>
                <w:szCs w:val="26"/>
              </w:rPr>
              <w:t xml:space="preserve"> 7</w:t>
            </w:r>
            <w:r w:rsidRPr="009B30D4">
              <w:rPr>
                <w:b/>
                <w:sz w:val="26"/>
                <w:szCs w:val="26"/>
              </w:rPr>
              <w:t xml:space="preserve"> «</w:t>
            </w:r>
            <w:r>
              <w:rPr>
                <w:b/>
                <w:bCs/>
                <w:iCs/>
                <w:sz w:val="26"/>
                <w:szCs w:val="26"/>
              </w:rPr>
              <w:t>Статистика</w:t>
            </w:r>
            <w:r w:rsidRPr="009B30D4">
              <w:rPr>
                <w:b/>
                <w:bCs/>
                <w:iCs/>
                <w:sz w:val="26"/>
                <w:szCs w:val="26"/>
              </w:rPr>
              <w:t>»</w:t>
            </w:r>
            <w:r>
              <w:rPr>
                <w:b/>
                <w:bCs/>
                <w:iCs/>
                <w:sz w:val="26"/>
                <w:szCs w:val="26"/>
              </w:rPr>
              <w:t>.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82A" w:rsidRPr="009B30D4" w:rsidRDefault="0060382A" w:rsidP="009E2B83">
            <w:pPr>
              <w:tabs>
                <w:tab w:val="left" w:pos="567"/>
              </w:tabs>
              <w:ind w:right="-1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0382A" w:rsidRPr="009B30D4" w:rsidRDefault="0060382A" w:rsidP="009E2B83">
            <w:pPr>
              <w:tabs>
                <w:tab w:val="left" w:pos="567"/>
              </w:tabs>
              <w:ind w:right="-1"/>
              <w:rPr>
                <w:b/>
                <w:bCs/>
                <w:i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0382A" w:rsidRPr="009B30D4" w:rsidRDefault="0060382A" w:rsidP="005410C9">
            <w:pPr>
              <w:tabs>
                <w:tab w:val="left" w:pos="567"/>
              </w:tabs>
              <w:ind w:right="-1"/>
              <w:rPr>
                <w:b/>
                <w:bCs/>
                <w:iCs/>
                <w:sz w:val="26"/>
                <w:szCs w:val="26"/>
              </w:rPr>
            </w:pPr>
            <w:r w:rsidRPr="009B30D4">
              <w:rPr>
                <w:b/>
                <w:bCs/>
                <w:iCs/>
                <w:sz w:val="26"/>
                <w:szCs w:val="26"/>
              </w:rPr>
              <w:t>Итоговое повторение курса алгебры и начал математического анализа (1</w:t>
            </w:r>
            <w:r w:rsidR="005410C9">
              <w:rPr>
                <w:b/>
                <w:bCs/>
                <w:iCs/>
                <w:sz w:val="26"/>
                <w:szCs w:val="26"/>
              </w:rPr>
              <w:t>0</w:t>
            </w:r>
            <w:r w:rsidRPr="009B30D4">
              <w:rPr>
                <w:b/>
                <w:bCs/>
                <w:iCs/>
                <w:sz w:val="26"/>
                <w:szCs w:val="26"/>
              </w:rPr>
              <w:t xml:space="preserve"> часов)</w:t>
            </w:r>
          </w:p>
        </w:tc>
      </w:tr>
      <w:tr w:rsidR="0060382A" w:rsidRPr="009B30D4" w:rsidTr="001E7FA3">
        <w:tc>
          <w:tcPr>
            <w:tcW w:w="49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0382A" w:rsidRPr="009B30D4" w:rsidRDefault="0060382A" w:rsidP="00CB654D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93</w:t>
            </w:r>
          </w:p>
        </w:tc>
        <w:tc>
          <w:tcPr>
            <w:tcW w:w="3027" w:type="pct"/>
            <w:tcBorders>
              <w:top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Анализ контрольной работы. </w:t>
            </w:r>
            <w:r w:rsidRPr="009B30D4">
              <w:rPr>
                <w:sz w:val="26"/>
                <w:szCs w:val="26"/>
              </w:rPr>
              <w:t>Повторение. Тригонометрические функции.</w:t>
            </w:r>
          </w:p>
        </w:tc>
        <w:tc>
          <w:tcPr>
            <w:tcW w:w="634" w:type="pct"/>
            <w:gridSpan w:val="2"/>
            <w:tcBorders>
              <w:top w:val="single" w:sz="12" w:space="0" w:color="auto"/>
            </w:tcBorders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60382A" w:rsidRDefault="0060382A" w:rsidP="00CB654D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94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E3361C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 w:rsidRPr="009B30D4">
              <w:rPr>
                <w:bCs/>
                <w:sz w:val="26"/>
                <w:szCs w:val="26"/>
              </w:rPr>
              <w:t>Повторение. Производная</w:t>
            </w:r>
            <w:r>
              <w:rPr>
                <w:bCs/>
                <w:sz w:val="26"/>
                <w:szCs w:val="26"/>
              </w:rPr>
              <w:t>.</w:t>
            </w:r>
            <w:r w:rsidRPr="009B30D4">
              <w:rPr>
                <w:sz w:val="26"/>
                <w:szCs w:val="26"/>
              </w:rPr>
              <w:t xml:space="preserve"> Применение производной к исследованию функций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60382A" w:rsidRDefault="0060382A" w:rsidP="00CB654D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95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E3361C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Повторение. Интеграл.</w:t>
            </w:r>
          </w:p>
        </w:tc>
        <w:tc>
          <w:tcPr>
            <w:tcW w:w="634" w:type="pct"/>
            <w:gridSpan w:val="2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60382A" w:rsidRDefault="0060382A" w:rsidP="00CB654D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96</w:t>
            </w:r>
          </w:p>
        </w:tc>
        <w:tc>
          <w:tcPr>
            <w:tcW w:w="3027" w:type="pct"/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 xml:space="preserve">Повторение. </w:t>
            </w:r>
            <w:r>
              <w:rPr>
                <w:sz w:val="26"/>
                <w:szCs w:val="26"/>
              </w:rPr>
              <w:t>Комбинаторика и вероятность.</w:t>
            </w:r>
          </w:p>
        </w:tc>
        <w:tc>
          <w:tcPr>
            <w:tcW w:w="634" w:type="pct"/>
            <w:gridSpan w:val="2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60382A" w:rsidRDefault="0060382A" w:rsidP="00CB654D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97</w:t>
            </w:r>
          </w:p>
        </w:tc>
        <w:tc>
          <w:tcPr>
            <w:tcW w:w="3027" w:type="pct"/>
            <w:shd w:val="clear" w:color="auto" w:fill="auto"/>
          </w:tcPr>
          <w:p w:rsidR="0060382A" w:rsidRPr="00D92C17" w:rsidRDefault="0060382A" w:rsidP="00732FEF">
            <w:pPr>
              <w:tabs>
                <w:tab w:val="left" w:pos="567"/>
              </w:tabs>
              <w:ind w:right="-1"/>
              <w:jc w:val="both"/>
              <w:rPr>
                <w:b/>
                <w:sz w:val="26"/>
                <w:szCs w:val="26"/>
              </w:rPr>
            </w:pPr>
            <w:r w:rsidRPr="00D92C17">
              <w:rPr>
                <w:b/>
                <w:sz w:val="26"/>
                <w:szCs w:val="26"/>
              </w:rPr>
              <w:t>Пробный ЕГЭ</w:t>
            </w:r>
            <w:r>
              <w:rPr>
                <w:b/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60382A" w:rsidRDefault="0060382A" w:rsidP="00CB654D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98</w:t>
            </w:r>
          </w:p>
        </w:tc>
        <w:tc>
          <w:tcPr>
            <w:tcW w:w="3027" w:type="pct"/>
            <w:shd w:val="clear" w:color="auto" w:fill="auto"/>
          </w:tcPr>
          <w:p w:rsidR="0060382A" w:rsidRPr="00D92C17" w:rsidRDefault="0060382A" w:rsidP="00732FEF">
            <w:pPr>
              <w:tabs>
                <w:tab w:val="left" w:pos="567"/>
              </w:tabs>
              <w:ind w:right="-1"/>
              <w:jc w:val="both"/>
              <w:rPr>
                <w:b/>
                <w:sz w:val="26"/>
                <w:szCs w:val="26"/>
              </w:rPr>
            </w:pPr>
            <w:r w:rsidRPr="00D92C17">
              <w:rPr>
                <w:b/>
                <w:sz w:val="26"/>
                <w:szCs w:val="26"/>
              </w:rPr>
              <w:t>Пробный ЕГЭ</w:t>
            </w:r>
            <w:r>
              <w:rPr>
                <w:b/>
                <w:sz w:val="26"/>
                <w:szCs w:val="26"/>
              </w:rPr>
              <w:t>.</w:t>
            </w:r>
          </w:p>
        </w:tc>
        <w:tc>
          <w:tcPr>
            <w:tcW w:w="634" w:type="pct"/>
            <w:gridSpan w:val="2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60382A" w:rsidRDefault="0060382A" w:rsidP="00513646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99</w:t>
            </w:r>
          </w:p>
        </w:tc>
        <w:tc>
          <w:tcPr>
            <w:tcW w:w="3027" w:type="pct"/>
            <w:shd w:val="clear" w:color="auto" w:fill="auto"/>
          </w:tcPr>
          <w:p w:rsidR="0060382A" w:rsidRPr="0060382A" w:rsidRDefault="0060382A" w:rsidP="009B30D4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716A82">
              <w:rPr>
                <w:sz w:val="26"/>
                <w:szCs w:val="26"/>
              </w:rPr>
              <w:t xml:space="preserve">Решение </w:t>
            </w:r>
            <w:r>
              <w:rPr>
                <w:sz w:val="26"/>
                <w:szCs w:val="26"/>
              </w:rPr>
              <w:t>текстовых задач различной сложности.</w:t>
            </w:r>
          </w:p>
        </w:tc>
        <w:tc>
          <w:tcPr>
            <w:tcW w:w="634" w:type="pct"/>
            <w:gridSpan w:val="2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Pr="0060382A" w:rsidRDefault="0060382A" w:rsidP="00E3361C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3027" w:type="pct"/>
            <w:shd w:val="clear" w:color="auto" w:fill="auto"/>
          </w:tcPr>
          <w:p w:rsidR="0060382A" w:rsidRPr="00716A82" w:rsidRDefault="0060382A" w:rsidP="009B30D4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716A82">
              <w:rPr>
                <w:sz w:val="26"/>
                <w:szCs w:val="26"/>
              </w:rPr>
              <w:t xml:space="preserve">Решение </w:t>
            </w:r>
            <w:r>
              <w:rPr>
                <w:sz w:val="26"/>
                <w:szCs w:val="26"/>
              </w:rPr>
              <w:t>текстовых задач различной сложности.</w:t>
            </w:r>
          </w:p>
        </w:tc>
        <w:tc>
          <w:tcPr>
            <w:tcW w:w="634" w:type="pct"/>
            <w:gridSpan w:val="2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</w:tcBorders>
            <w:shd w:val="clear" w:color="auto" w:fill="auto"/>
          </w:tcPr>
          <w:p w:rsidR="0060382A" w:rsidRDefault="0060382A" w:rsidP="00E3361C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101</w:t>
            </w:r>
          </w:p>
        </w:tc>
        <w:tc>
          <w:tcPr>
            <w:tcW w:w="3027" w:type="pct"/>
            <w:shd w:val="clear" w:color="auto" w:fill="auto"/>
          </w:tcPr>
          <w:p w:rsidR="0060382A" w:rsidRPr="00716A82" w:rsidRDefault="0060382A" w:rsidP="009B30D4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716A82">
              <w:rPr>
                <w:sz w:val="26"/>
                <w:szCs w:val="26"/>
              </w:rPr>
              <w:t xml:space="preserve">Решение </w:t>
            </w:r>
            <w:r>
              <w:rPr>
                <w:sz w:val="26"/>
                <w:szCs w:val="26"/>
              </w:rPr>
              <w:t>текстовых задач различной сложности.</w:t>
            </w:r>
          </w:p>
        </w:tc>
        <w:tc>
          <w:tcPr>
            <w:tcW w:w="634" w:type="pct"/>
            <w:gridSpan w:val="2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  <w:tr w:rsidR="0060382A" w:rsidRPr="009B30D4" w:rsidTr="001E7FA3">
        <w:tc>
          <w:tcPr>
            <w:tcW w:w="49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102</w:t>
            </w:r>
          </w:p>
        </w:tc>
        <w:tc>
          <w:tcPr>
            <w:tcW w:w="3027" w:type="pct"/>
            <w:tcBorders>
              <w:bottom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sz w:val="26"/>
                <w:szCs w:val="26"/>
              </w:rPr>
            </w:pPr>
            <w:r w:rsidRPr="009B30D4">
              <w:rPr>
                <w:sz w:val="26"/>
                <w:szCs w:val="26"/>
              </w:rPr>
              <w:t>Урок общеметодологической направленности по темам курса.</w:t>
            </w:r>
          </w:p>
        </w:tc>
        <w:tc>
          <w:tcPr>
            <w:tcW w:w="634" w:type="pct"/>
            <w:gridSpan w:val="2"/>
            <w:tcBorders>
              <w:bottom w:val="single" w:sz="12" w:space="0" w:color="auto"/>
            </w:tcBorders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rPr>
                <w:bCs/>
                <w:sz w:val="26"/>
                <w:szCs w:val="26"/>
              </w:rPr>
            </w:pPr>
          </w:p>
        </w:tc>
        <w:tc>
          <w:tcPr>
            <w:tcW w:w="845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382A" w:rsidRPr="009B30D4" w:rsidRDefault="0060382A" w:rsidP="009B30D4">
            <w:pPr>
              <w:tabs>
                <w:tab w:val="left" w:pos="567"/>
              </w:tabs>
              <w:ind w:right="-1"/>
              <w:jc w:val="both"/>
              <w:rPr>
                <w:bCs/>
                <w:sz w:val="26"/>
                <w:szCs w:val="26"/>
              </w:rPr>
            </w:pPr>
          </w:p>
        </w:tc>
      </w:tr>
    </w:tbl>
    <w:p w:rsidR="009E5936" w:rsidRPr="009B30D4" w:rsidRDefault="009E5936" w:rsidP="009B30D4">
      <w:pPr>
        <w:pStyle w:val="ParagraphStyle"/>
        <w:tabs>
          <w:tab w:val="left" w:pos="567"/>
        </w:tabs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8562CE" w:rsidRPr="009B30D4" w:rsidRDefault="008562CE" w:rsidP="009B30D4">
      <w:pPr>
        <w:pStyle w:val="ParagraphStyle"/>
        <w:tabs>
          <w:tab w:val="left" w:pos="567"/>
        </w:tabs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sectPr w:rsidR="008562CE" w:rsidRPr="009B30D4" w:rsidSect="005410C9">
      <w:pgSz w:w="11906" w:h="16838"/>
      <w:pgMar w:top="1134" w:right="851" w:bottom="993" w:left="1134" w:header="709" w:footer="709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26570"/>
    <w:multiLevelType w:val="hybridMultilevel"/>
    <w:tmpl w:val="4D2E2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340BE"/>
    <w:multiLevelType w:val="hybridMultilevel"/>
    <w:tmpl w:val="C0FC2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45BA5"/>
    <w:multiLevelType w:val="multilevel"/>
    <w:tmpl w:val="3258D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D16279"/>
    <w:multiLevelType w:val="hybridMultilevel"/>
    <w:tmpl w:val="E9BA3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1C69CB"/>
    <w:multiLevelType w:val="multilevel"/>
    <w:tmpl w:val="D2BE6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262C"/>
    <w:rsid w:val="00037EA2"/>
    <w:rsid w:val="00064B91"/>
    <w:rsid w:val="000A3DB1"/>
    <w:rsid w:val="000B0847"/>
    <w:rsid w:val="000C644A"/>
    <w:rsid w:val="000D2F76"/>
    <w:rsid w:val="000D31BF"/>
    <w:rsid w:val="000D54E6"/>
    <w:rsid w:val="000E1083"/>
    <w:rsid w:val="000F092A"/>
    <w:rsid w:val="00103CB0"/>
    <w:rsid w:val="00106383"/>
    <w:rsid w:val="00125B29"/>
    <w:rsid w:val="00126B03"/>
    <w:rsid w:val="001313D1"/>
    <w:rsid w:val="00132950"/>
    <w:rsid w:val="0013739E"/>
    <w:rsid w:val="001414C3"/>
    <w:rsid w:val="00164EF5"/>
    <w:rsid w:val="00180F81"/>
    <w:rsid w:val="00194A5F"/>
    <w:rsid w:val="001B1079"/>
    <w:rsid w:val="001B6A48"/>
    <w:rsid w:val="001C24E2"/>
    <w:rsid w:val="001E054B"/>
    <w:rsid w:val="001E7FA3"/>
    <w:rsid w:val="001F038F"/>
    <w:rsid w:val="002043AE"/>
    <w:rsid w:val="00221CD1"/>
    <w:rsid w:val="0022410C"/>
    <w:rsid w:val="00225D99"/>
    <w:rsid w:val="00253EA8"/>
    <w:rsid w:val="002623A1"/>
    <w:rsid w:val="00271B67"/>
    <w:rsid w:val="00271CFC"/>
    <w:rsid w:val="0028049E"/>
    <w:rsid w:val="00290BB2"/>
    <w:rsid w:val="002957A0"/>
    <w:rsid w:val="002B184B"/>
    <w:rsid w:val="002B31B8"/>
    <w:rsid w:val="002B4321"/>
    <w:rsid w:val="002C1AA5"/>
    <w:rsid w:val="002D13E9"/>
    <w:rsid w:val="002E5816"/>
    <w:rsid w:val="0030364E"/>
    <w:rsid w:val="00312413"/>
    <w:rsid w:val="00313F8F"/>
    <w:rsid w:val="0031547C"/>
    <w:rsid w:val="00322F48"/>
    <w:rsid w:val="00332883"/>
    <w:rsid w:val="00371B70"/>
    <w:rsid w:val="003849EB"/>
    <w:rsid w:val="00387B0F"/>
    <w:rsid w:val="003903BA"/>
    <w:rsid w:val="003906A3"/>
    <w:rsid w:val="003A3C6E"/>
    <w:rsid w:val="003A620A"/>
    <w:rsid w:val="003C36FA"/>
    <w:rsid w:val="003D344E"/>
    <w:rsid w:val="003D3D0D"/>
    <w:rsid w:val="003D7E77"/>
    <w:rsid w:val="003E15D1"/>
    <w:rsid w:val="003F3C98"/>
    <w:rsid w:val="00401A1C"/>
    <w:rsid w:val="00410FD4"/>
    <w:rsid w:val="0041723C"/>
    <w:rsid w:val="00431CE5"/>
    <w:rsid w:val="00444E73"/>
    <w:rsid w:val="00473DFD"/>
    <w:rsid w:val="0048608F"/>
    <w:rsid w:val="00497CEC"/>
    <w:rsid w:val="004A4490"/>
    <w:rsid w:val="004A5AC2"/>
    <w:rsid w:val="004D013B"/>
    <w:rsid w:val="004D2347"/>
    <w:rsid w:val="004E04FE"/>
    <w:rsid w:val="004E3EA5"/>
    <w:rsid w:val="0050760E"/>
    <w:rsid w:val="00513646"/>
    <w:rsid w:val="0052282D"/>
    <w:rsid w:val="00530F7F"/>
    <w:rsid w:val="005410C9"/>
    <w:rsid w:val="0057688F"/>
    <w:rsid w:val="005A0EBD"/>
    <w:rsid w:val="005A613D"/>
    <w:rsid w:val="005A64E8"/>
    <w:rsid w:val="005E66FE"/>
    <w:rsid w:val="005F3989"/>
    <w:rsid w:val="00600A98"/>
    <w:rsid w:val="00602C30"/>
    <w:rsid w:val="0060382A"/>
    <w:rsid w:val="006179D1"/>
    <w:rsid w:val="00631937"/>
    <w:rsid w:val="00681667"/>
    <w:rsid w:val="00697509"/>
    <w:rsid w:val="006B13C4"/>
    <w:rsid w:val="006B3778"/>
    <w:rsid w:val="006D2171"/>
    <w:rsid w:val="006D2649"/>
    <w:rsid w:val="006D6C0A"/>
    <w:rsid w:val="00716A82"/>
    <w:rsid w:val="00735A77"/>
    <w:rsid w:val="00753CCC"/>
    <w:rsid w:val="00753CF5"/>
    <w:rsid w:val="00753FEE"/>
    <w:rsid w:val="0078036D"/>
    <w:rsid w:val="00784351"/>
    <w:rsid w:val="00786C01"/>
    <w:rsid w:val="007938E1"/>
    <w:rsid w:val="00795E26"/>
    <w:rsid w:val="007C3655"/>
    <w:rsid w:val="008159A6"/>
    <w:rsid w:val="008200BC"/>
    <w:rsid w:val="008262DB"/>
    <w:rsid w:val="00833515"/>
    <w:rsid w:val="00840E40"/>
    <w:rsid w:val="0084738C"/>
    <w:rsid w:val="008562CE"/>
    <w:rsid w:val="00864209"/>
    <w:rsid w:val="0086634D"/>
    <w:rsid w:val="00875B2E"/>
    <w:rsid w:val="008762B6"/>
    <w:rsid w:val="00883B05"/>
    <w:rsid w:val="00883D3E"/>
    <w:rsid w:val="00885D73"/>
    <w:rsid w:val="008932C9"/>
    <w:rsid w:val="00896D6F"/>
    <w:rsid w:val="00897F16"/>
    <w:rsid w:val="008B63C3"/>
    <w:rsid w:val="008E0AC5"/>
    <w:rsid w:val="008E27DC"/>
    <w:rsid w:val="008E3036"/>
    <w:rsid w:val="008F404C"/>
    <w:rsid w:val="008F6EF2"/>
    <w:rsid w:val="00900C73"/>
    <w:rsid w:val="009030D1"/>
    <w:rsid w:val="009067F2"/>
    <w:rsid w:val="00910978"/>
    <w:rsid w:val="00920ADD"/>
    <w:rsid w:val="0093105E"/>
    <w:rsid w:val="0095030C"/>
    <w:rsid w:val="00950A9C"/>
    <w:rsid w:val="00966D7C"/>
    <w:rsid w:val="00967F28"/>
    <w:rsid w:val="0097222B"/>
    <w:rsid w:val="009978F2"/>
    <w:rsid w:val="009B149C"/>
    <w:rsid w:val="009B30D4"/>
    <w:rsid w:val="009B5CCC"/>
    <w:rsid w:val="009B74B5"/>
    <w:rsid w:val="009B77F9"/>
    <w:rsid w:val="009C179E"/>
    <w:rsid w:val="009D4F58"/>
    <w:rsid w:val="009E2B83"/>
    <w:rsid w:val="009E5936"/>
    <w:rsid w:val="009E6783"/>
    <w:rsid w:val="009F33D5"/>
    <w:rsid w:val="00A15636"/>
    <w:rsid w:val="00A356F2"/>
    <w:rsid w:val="00A3717C"/>
    <w:rsid w:val="00A54DAD"/>
    <w:rsid w:val="00A555ED"/>
    <w:rsid w:val="00A67E2D"/>
    <w:rsid w:val="00A96369"/>
    <w:rsid w:val="00AA46D4"/>
    <w:rsid w:val="00AB34DB"/>
    <w:rsid w:val="00AE4F40"/>
    <w:rsid w:val="00AF1EA6"/>
    <w:rsid w:val="00AF6046"/>
    <w:rsid w:val="00B0092C"/>
    <w:rsid w:val="00B1148B"/>
    <w:rsid w:val="00B16F03"/>
    <w:rsid w:val="00B835EC"/>
    <w:rsid w:val="00B87700"/>
    <w:rsid w:val="00B9345F"/>
    <w:rsid w:val="00B94F1A"/>
    <w:rsid w:val="00BC382F"/>
    <w:rsid w:val="00BC5FD7"/>
    <w:rsid w:val="00BD60ED"/>
    <w:rsid w:val="00BF7873"/>
    <w:rsid w:val="00C0404B"/>
    <w:rsid w:val="00C1097D"/>
    <w:rsid w:val="00C243CA"/>
    <w:rsid w:val="00C47B84"/>
    <w:rsid w:val="00C50C29"/>
    <w:rsid w:val="00C55E8D"/>
    <w:rsid w:val="00C6148F"/>
    <w:rsid w:val="00C72BED"/>
    <w:rsid w:val="00C80E86"/>
    <w:rsid w:val="00CA13C4"/>
    <w:rsid w:val="00CA23C3"/>
    <w:rsid w:val="00CB105B"/>
    <w:rsid w:val="00CE014D"/>
    <w:rsid w:val="00CE4987"/>
    <w:rsid w:val="00CF0D52"/>
    <w:rsid w:val="00CF1486"/>
    <w:rsid w:val="00CF4B12"/>
    <w:rsid w:val="00D0183B"/>
    <w:rsid w:val="00D1450F"/>
    <w:rsid w:val="00D14944"/>
    <w:rsid w:val="00D15906"/>
    <w:rsid w:val="00D21CC7"/>
    <w:rsid w:val="00D332B9"/>
    <w:rsid w:val="00D4117C"/>
    <w:rsid w:val="00D4396A"/>
    <w:rsid w:val="00D5460B"/>
    <w:rsid w:val="00D75AF8"/>
    <w:rsid w:val="00D86C01"/>
    <w:rsid w:val="00D9141D"/>
    <w:rsid w:val="00D92C17"/>
    <w:rsid w:val="00DA413C"/>
    <w:rsid w:val="00DC390A"/>
    <w:rsid w:val="00DC5D09"/>
    <w:rsid w:val="00DC6028"/>
    <w:rsid w:val="00DD602B"/>
    <w:rsid w:val="00DE00C8"/>
    <w:rsid w:val="00E13CC9"/>
    <w:rsid w:val="00E25330"/>
    <w:rsid w:val="00E3361C"/>
    <w:rsid w:val="00E34E6C"/>
    <w:rsid w:val="00E52129"/>
    <w:rsid w:val="00E6233D"/>
    <w:rsid w:val="00E8134E"/>
    <w:rsid w:val="00E97EAA"/>
    <w:rsid w:val="00EA02D4"/>
    <w:rsid w:val="00EB5055"/>
    <w:rsid w:val="00EB6C2D"/>
    <w:rsid w:val="00F15CF2"/>
    <w:rsid w:val="00F22B17"/>
    <w:rsid w:val="00F34178"/>
    <w:rsid w:val="00F46131"/>
    <w:rsid w:val="00F721CB"/>
    <w:rsid w:val="00F81979"/>
    <w:rsid w:val="00F8262C"/>
    <w:rsid w:val="00F8724F"/>
    <w:rsid w:val="00F902B9"/>
    <w:rsid w:val="00F93C43"/>
    <w:rsid w:val="00F94F5B"/>
    <w:rsid w:val="00FB411F"/>
    <w:rsid w:val="00FB459A"/>
    <w:rsid w:val="00FC1879"/>
    <w:rsid w:val="00FD2AED"/>
    <w:rsid w:val="00FF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3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9E5936"/>
    <w:pPr>
      <w:pBdr>
        <w:bottom w:val="single" w:sz="6" w:space="0" w:color="D6DDB9"/>
      </w:pBdr>
      <w:spacing w:before="120" w:after="120" w:line="288" w:lineRule="auto"/>
      <w:jc w:val="left"/>
      <w:outlineLvl w:val="0"/>
    </w:pPr>
    <w:rPr>
      <w:rFonts w:ascii="Trebuchet MS" w:hAnsi="Trebuchet MS"/>
      <w:b/>
      <w:bCs/>
      <w:kern w:val="36"/>
      <w:sz w:val="44"/>
      <w:szCs w:val="44"/>
    </w:rPr>
  </w:style>
  <w:style w:type="paragraph" w:styleId="2">
    <w:name w:val="heading 2"/>
    <w:basedOn w:val="a"/>
    <w:link w:val="20"/>
    <w:qFormat/>
    <w:rsid w:val="009E5936"/>
    <w:pPr>
      <w:pBdr>
        <w:bottom w:val="single" w:sz="6" w:space="0" w:color="D6DDB9"/>
      </w:pBdr>
      <w:spacing w:before="120" w:after="120"/>
      <w:jc w:val="left"/>
      <w:outlineLvl w:val="1"/>
    </w:pPr>
    <w:rPr>
      <w:rFonts w:ascii="Trebuchet MS" w:hAnsi="Trebuchet MS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44E"/>
    <w:pPr>
      <w:ind w:left="720"/>
      <w:contextualSpacing/>
    </w:pPr>
  </w:style>
  <w:style w:type="paragraph" w:customStyle="1" w:styleId="c11">
    <w:name w:val="c11"/>
    <w:basedOn w:val="a"/>
    <w:rsid w:val="00F46131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c2c7">
    <w:name w:val="c2 c7"/>
    <w:basedOn w:val="a0"/>
    <w:rsid w:val="00F46131"/>
  </w:style>
  <w:style w:type="character" w:customStyle="1" w:styleId="c2">
    <w:name w:val="c2"/>
    <w:basedOn w:val="a0"/>
    <w:rsid w:val="001C24E2"/>
  </w:style>
  <w:style w:type="paragraph" w:customStyle="1" w:styleId="ParagraphStyle">
    <w:name w:val="Paragraph Style"/>
    <w:rsid w:val="00AB34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963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36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40E40"/>
    <w:rPr>
      <w:color w:val="0000FF" w:themeColor="hyperlink"/>
      <w:u w:val="single"/>
    </w:rPr>
  </w:style>
  <w:style w:type="paragraph" w:styleId="a7">
    <w:name w:val="Title"/>
    <w:basedOn w:val="a"/>
    <w:link w:val="a8"/>
    <w:qFormat/>
    <w:rsid w:val="00FB411F"/>
    <w:rPr>
      <w:b/>
      <w:bCs/>
      <w:sz w:val="52"/>
      <w:szCs w:val="24"/>
    </w:rPr>
  </w:style>
  <w:style w:type="character" w:customStyle="1" w:styleId="a8">
    <w:name w:val="Название Знак"/>
    <w:basedOn w:val="a0"/>
    <w:link w:val="a7"/>
    <w:rsid w:val="00FB411F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F30D5"/>
  </w:style>
  <w:style w:type="character" w:customStyle="1" w:styleId="apple-converted-space">
    <w:name w:val="apple-converted-space"/>
    <w:basedOn w:val="a0"/>
    <w:rsid w:val="00FF30D5"/>
  </w:style>
  <w:style w:type="paragraph" w:customStyle="1" w:styleId="Centered">
    <w:name w:val="Centered"/>
    <w:uiPriority w:val="99"/>
    <w:rsid w:val="009B5CCC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c7c1">
    <w:name w:val="c7 c1"/>
    <w:basedOn w:val="a0"/>
    <w:rsid w:val="005A613D"/>
  </w:style>
  <w:style w:type="paragraph" w:customStyle="1" w:styleId="c20c13">
    <w:name w:val="c20 c13"/>
    <w:basedOn w:val="a"/>
    <w:rsid w:val="005A613D"/>
    <w:pPr>
      <w:spacing w:before="90" w:after="90"/>
      <w:jc w:val="left"/>
    </w:pPr>
    <w:rPr>
      <w:sz w:val="24"/>
      <w:szCs w:val="24"/>
    </w:rPr>
  </w:style>
  <w:style w:type="paragraph" w:customStyle="1" w:styleId="c13c27c22">
    <w:name w:val="c13 c27 c22"/>
    <w:basedOn w:val="a"/>
    <w:rsid w:val="00F8724F"/>
    <w:pPr>
      <w:spacing w:before="90" w:after="90"/>
      <w:jc w:val="left"/>
    </w:pPr>
    <w:rPr>
      <w:sz w:val="24"/>
      <w:szCs w:val="24"/>
    </w:rPr>
  </w:style>
  <w:style w:type="character" w:customStyle="1" w:styleId="c7c19c1">
    <w:name w:val="c7 c19 c1"/>
    <w:basedOn w:val="a0"/>
    <w:rsid w:val="00F8724F"/>
  </w:style>
  <w:style w:type="paragraph" w:customStyle="1" w:styleId="c13c18c34">
    <w:name w:val="c13 c18 c34"/>
    <w:basedOn w:val="a"/>
    <w:rsid w:val="00F8724F"/>
    <w:pPr>
      <w:spacing w:before="90" w:after="90"/>
      <w:jc w:val="left"/>
    </w:pPr>
    <w:rPr>
      <w:sz w:val="24"/>
      <w:szCs w:val="24"/>
    </w:rPr>
  </w:style>
  <w:style w:type="paragraph" w:customStyle="1" w:styleId="c13c22">
    <w:name w:val="c13 c22"/>
    <w:basedOn w:val="a"/>
    <w:rsid w:val="00F8724F"/>
    <w:pPr>
      <w:spacing w:before="90" w:after="90"/>
      <w:jc w:val="left"/>
    </w:pPr>
    <w:rPr>
      <w:sz w:val="24"/>
      <w:szCs w:val="24"/>
    </w:rPr>
  </w:style>
  <w:style w:type="character" w:customStyle="1" w:styleId="c7c16c1">
    <w:name w:val="c7 c16 c1"/>
    <w:basedOn w:val="a0"/>
    <w:rsid w:val="00F8724F"/>
  </w:style>
  <w:style w:type="character" w:customStyle="1" w:styleId="c7c12c16c1">
    <w:name w:val="c7 c12 c16 c1"/>
    <w:basedOn w:val="a0"/>
    <w:rsid w:val="00F8724F"/>
  </w:style>
  <w:style w:type="character" w:customStyle="1" w:styleId="10">
    <w:name w:val="Заголовок 1 Знак"/>
    <w:basedOn w:val="a0"/>
    <w:link w:val="1"/>
    <w:rsid w:val="009E5936"/>
    <w:rPr>
      <w:rFonts w:ascii="Trebuchet MS" w:eastAsia="Times New Roman" w:hAnsi="Trebuchet MS" w:cs="Times New Roman"/>
      <w:b/>
      <w:bCs/>
      <w:kern w:val="36"/>
      <w:sz w:val="44"/>
      <w:szCs w:val="44"/>
      <w:lang w:eastAsia="ru-RU"/>
    </w:rPr>
  </w:style>
  <w:style w:type="character" w:customStyle="1" w:styleId="20">
    <w:name w:val="Заголовок 2 Знак"/>
    <w:basedOn w:val="a0"/>
    <w:link w:val="2"/>
    <w:rsid w:val="009E5936"/>
    <w:rPr>
      <w:rFonts w:ascii="Trebuchet MS" w:eastAsia="Times New Roman" w:hAnsi="Trebuchet MS" w:cs="Times New Roman"/>
      <w:b/>
      <w:bCs/>
      <w:sz w:val="32"/>
      <w:szCs w:val="32"/>
      <w:lang w:eastAsia="ru-RU"/>
    </w:rPr>
  </w:style>
  <w:style w:type="paragraph" w:customStyle="1" w:styleId="c17c13">
    <w:name w:val="c17 c13"/>
    <w:basedOn w:val="a"/>
    <w:rsid w:val="009E5936"/>
    <w:pPr>
      <w:spacing w:before="90" w:after="90"/>
      <w:jc w:val="left"/>
    </w:pPr>
    <w:rPr>
      <w:sz w:val="24"/>
      <w:szCs w:val="24"/>
    </w:rPr>
  </w:style>
  <w:style w:type="paragraph" w:customStyle="1" w:styleId="c62c13c49c22">
    <w:name w:val="c62 c13 c49 c22"/>
    <w:basedOn w:val="a"/>
    <w:rsid w:val="009E5936"/>
    <w:pPr>
      <w:spacing w:before="90" w:after="90"/>
      <w:jc w:val="left"/>
    </w:pPr>
    <w:rPr>
      <w:sz w:val="24"/>
      <w:szCs w:val="24"/>
    </w:rPr>
  </w:style>
  <w:style w:type="paragraph" w:customStyle="1" w:styleId="c13c49c22c62">
    <w:name w:val="c13 c49 c22 c62"/>
    <w:basedOn w:val="a"/>
    <w:rsid w:val="009E5936"/>
    <w:pPr>
      <w:spacing w:before="90" w:after="90"/>
      <w:jc w:val="left"/>
    </w:pPr>
    <w:rPr>
      <w:sz w:val="24"/>
      <w:szCs w:val="24"/>
    </w:rPr>
  </w:style>
  <w:style w:type="character" w:customStyle="1" w:styleId="c1">
    <w:name w:val="c1"/>
    <w:basedOn w:val="a0"/>
    <w:rsid w:val="009E5936"/>
  </w:style>
  <w:style w:type="paragraph" w:customStyle="1" w:styleId="c13c49c22c87">
    <w:name w:val="c13 c49 c22 c87"/>
    <w:basedOn w:val="a"/>
    <w:rsid w:val="009E5936"/>
    <w:pPr>
      <w:spacing w:before="90" w:after="90"/>
      <w:jc w:val="left"/>
    </w:pPr>
    <w:rPr>
      <w:sz w:val="24"/>
      <w:szCs w:val="24"/>
    </w:rPr>
  </w:style>
  <w:style w:type="character" w:customStyle="1" w:styleId="wrc121">
    <w:name w:val="wrc121"/>
    <w:rsid w:val="009E5936"/>
    <w:rPr>
      <w:vanish/>
      <w:webHidden w:val="0"/>
      <w:specVanish w:val="0"/>
    </w:rPr>
  </w:style>
  <w:style w:type="paragraph" w:customStyle="1" w:styleId="c13c18">
    <w:name w:val="c13 c18"/>
    <w:basedOn w:val="a"/>
    <w:rsid w:val="00DC5D09"/>
    <w:pPr>
      <w:spacing w:before="90" w:after="90"/>
      <w:jc w:val="left"/>
    </w:pPr>
    <w:rPr>
      <w:sz w:val="24"/>
      <w:szCs w:val="24"/>
    </w:rPr>
  </w:style>
  <w:style w:type="paragraph" w:customStyle="1" w:styleId="c13">
    <w:name w:val="c13"/>
    <w:basedOn w:val="a"/>
    <w:rsid w:val="00DC5D09"/>
    <w:pPr>
      <w:spacing w:before="90" w:after="90"/>
      <w:jc w:val="left"/>
    </w:pPr>
    <w:rPr>
      <w:sz w:val="24"/>
      <w:szCs w:val="24"/>
    </w:rPr>
  </w:style>
  <w:style w:type="paragraph" w:customStyle="1" w:styleId="c68c13c88c73c49c22">
    <w:name w:val="c68 c13 c88 c73 c49 c22"/>
    <w:basedOn w:val="a"/>
    <w:rsid w:val="00DC5D09"/>
    <w:pPr>
      <w:spacing w:before="90" w:after="90"/>
      <w:jc w:val="left"/>
    </w:pPr>
    <w:rPr>
      <w:sz w:val="24"/>
      <w:szCs w:val="24"/>
    </w:rPr>
  </w:style>
  <w:style w:type="paragraph" w:customStyle="1" w:styleId="c68c13c73c49c22c88">
    <w:name w:val="c68 c13 c73 c49 c22 c88"/>
    <w:basedOn w:val="a"/>
    <w:rsid w:val="00DC5D09"/>
    <w:pPr>
      <w:spacing w:before="90" w:after="90"/>
      <w:jc w:val="left"/>
    </w:pPr>
    <w:rPr>
      <w:sz w:val="24"/>
      <w:szCs w:val="24"/>
    </w:rPr>
  </w:style>
  <w:style w:type="paragraph" w:customStyle="1" w:styleId="c50c68c13c49c22">
    <w:name w:val="c50 c68 c13 c49 c22"/>
    <w:basedOn w:val="a"/>
    <w:rsid w:val="00DC5D09"/>
    <w:pPr>
      <w:spacing w:before="90" w:after="90"/>
      <w:jc w:val="left"/>
    </w:pPr>
    <w:rPr>
      <w:sz w:val="24"/>
      <w:szCs w:val="24"/>
    </w:rPr>
  </w:style>
  <w:style w:type="paragraph" w:customStyle="1" w:styleId="c13c18c63">
    <w:name w:val="c13 c18 c63"/>
    <w:basedOn w:val="a"/>
    <w:rsid w:val="00DC5D09"/>
    <w:pPr>
      <w:spacing w:before="90" w:after="90"/>
      <w:jc w:val="left"/>
    </w:pPr>
    <w:rPr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125B29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a">
    <w:name w:val="Strong"/>
    <w:basedOn w:val="a0"/>
    <w:uiPriority w:val="22"/>
    <w:qFormat/>
    <w:rsid w:val="00125B29"/>
    <w:rPr>
      <w:b/>
      <w:bCs/>
    </w:rPr>
  </w:style>
  <w:style w:type="character" w:customStyle="1" w:styleId="c4">
    <w:name w:val="c4"/>
    <w:basedOn w:val="a0"/>
    <w:rsid w:val="00795E26"/>
  </w:style>
  <w:style w:type="paragraph" w:customStyle="1" w:styleId="c10">
    <w:name w:val="c10"/>
    <w:basedOn w:val="a"/>
    <w:rsid w:val="00795E26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c12">
    <w:name w:val="c12"/>
    <w:basedOn w:val="a0"/>
    <w:rsid w:val="00795E26"/>
  </w:style>
  <w:style w:type="character" w:customStyle="1" w:styleId="c45">
    <w:name w:val="c45"/>
    <w:basedOn w:val="a0"/>
    <w:rsid w:val="00795E26"/>
  </w:style>
  <w:style w:type="paragraph" w:customStyle="1" w:styleId="c27">
    <w:name w:val="c27"/>
    <w:basedOn w:val="a"/>
    <w:rsid w:val="00064B91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c19">
    <w:name w:val="c19"/>
    <w:basedOn w:val="a0"/>
    <w:rsid w:val="00064B91"/>
  </w:style>
  <w:style w:type="paragraph" w:customStyle="1" w:styleId="c20">
    <w:name w:val="c20"/>
    <w:basedOn w:val="a"/>
    <w:rsid w:val="00064B91"/>
    <w:pPr>
      <w:spacing w:before="100" w:beforeAutospacing="1" w:after="100" w:afterAutospacing="1"/>
      <w:jc w:val="left"/>
    </w:pPr>
    <w:rPr>
      <w:sz w:val="24"/>
      <w:szCs w:val="24"/>
    </w:rPr>
  </w:style>
  <w:style w:type="table" w:styleId="ab">
    <w:name w:val="Table Grid"/>
    <w:basedOn w:val="a1"/>
    <w:uiPriority w:val="59"/>
    <w:rsid w:val="00410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253EA8"/>
    <w:pPr>
      <w:ind w:left="720"/>
      <w:contextualSpacing/>
      <w:jc w:val="left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3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44E"/>
    <w:pPr>
      <w:ind w:left="720"/>
      <w:contextualSpacing/>
    </w:pPr>
  </w:style>
  <w:style w:type="paragraph" w:customStyle="1" w:styleId="c11">
    <w:name w:val="c11"/>
    <w:basedOn w:val="a"/>
    <w:rsid w:val="00F46131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c2c7">
    <w:name w:val="c2 c7"/>
    <w:basedOn w:val="a0"/>
    <w:rsid w:val="00F46131"/>
  </w:style>
  <w:style w:type="character" w:customStyle="1" w:styleId="c2">
    <w:name w:val="c2"/>
    <w:basedOn w:val="a0"/>
    <w:rsid w:val="001C24E2"/>
  </w:style>
  <w:style w:type="paragraph" w:customStyle="1" w:styleId="ParagraphStyle">
    <w:name w:val="Paragraph Style"/>
    <w:rsid w:val="00AB34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a4">
    <w:name w:val="Balloon Text"/>
    <w:basedOn w:val="a"/>
    <w:link w:val="a5"/>
    <w:uiPriority w:val="99"/>
    <w:semiHidden/>
    <w:unhideWhenUsed/>
    <w:rsid w:val="00A963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36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40E40"/>
    <w:rPr>
      <w:color w:val="0000FF" w:themeColor="hyperlink"/>
      <w:u w:val="single"/>
    </w:rPr>
  </w:style>
  <w:style w:type="paragraph" w:styleId="a7">
    <w:name w:val="Title"/>
    <w:basedOn w:val="a"/>
    <w:link w:val="a8"/>
    <w:qFormat/>
    <w:rsid w:val="00FB411F"/>
    <w:rPr>
      <w:b/>
      <w:bCs/>
      <w:sz w:val="52"/>
      <w:szCs w:val="24"/>
    </w:rPr>
  </w:style>
  <w:style w:type="character" w:customStyle="1" w:styleId="a8">
    <w:name w:val="Название Знак"/>
    <w:basedOn w:val="a0"/>
    <w:link w:val="a7"/>
    <w:rsid w:val="00FB411F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F30D5"/>
  </w:style>
  <w:style w:type="character" w:customStyle="1" w:styleId="apple-converted-space">
    <w:name w:val="apple-converted-space"/>
    <w:basedOn w:val="a0"/>
    <w:rsid w:val="00FF30D5"/>
  </w:style>
  <w:style w:type="paragraph" w:customStyle="1" w:styleId="Centered">
    <w:name w:val="Centered"/>
    <w:uiPriority w:val="99"/>
    <w:rsid w:val="009B5CCC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8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7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4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9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2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3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3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5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6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5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6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8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4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6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1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1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0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4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0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5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4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6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2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6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2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5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2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6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hkola/algebra/library/algebra-i-nachala-analiza-10-11-klass-po-uchebniku-sha-alimova-i-dr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690C0-97FB-4BF9-8EC2-AA87AC203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10</Pages>
  <Words>2575</Words>
  <Characters>14684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Надежда</cp:lastModifiedBy>
  <cp:revision>55</cp:revision>
  <cp:lastPrinted>2023-09-09T20:35:00Z</cp:lastPrinted>
  <dcterms:created xsi:type="dcterms:W3CDTF">2016-09-14T20:59:00Z</dcterms:created>
  <dcterms:modified xsi:type="dcterms:W3CDTF">2023-09-13T07:32:00Z</dcterms:modified>
</cp:coreProperties>
</file>