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shd w:val="clear" w:color="auto" w:fill="FFFFFF"/>
        <w:tabs>
          <w:tab w:val="clear" w:pos="708"/>
          <w:tab w:val="left" w:pos="518" w:leader="none"/>
        </w:tabs>
        <w:spacing w:lineRule="auto" w:line="360" w:before="0" w:after="0"/>
        <w:ind w:right="11" w:hanging="0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МБОУ «Леплейская средняя общеобразовательная школа»</w:t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518" w:leader="none"/>
        </w:tabs>
        <w:spacing w:lineRule="auto" w:line="360" w:before="0" w:after="0"/>
        <w:ind w:right="11" w:hanging="0"/>
        <w:rPr>
          <w:rFonts w:ascii="Times New Roman" w:hAnsi="Times New Roman" w:eastAsia="Times New Roman" w:cs="Times New Roman"/>
          <w:b/>
          <w:b/>
          <w:sz w:val="28"/>
          <w:szCs w:val="28"/>
          <w:u w:val="single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u w:val="single"/>
          <w:lang w:eastAsia="ru-RU"/>
        </w:rPr>
      </w:r>
    </w:p>
    <w:tbl>
      <w:tblPr>
        <w:tblStyle w:val="6"/>
        <w:tblW w:w="10349" w:type="dxa"/>
        <w:jc w:val="left"/>
        <w:tblInd w:w="-31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lastRow="0" w:firstRow="1" w:lastColumn="0" w:firstColumn="1" w:val="04a0" w:noHBand="0" w:noVBand="1"/>
      </w:tblPr>
      <w:tblGrid>
        <w:gridCol w:w="3400"/>
        <w:gridCol w:w="3547"/>
        <w:gridCol w:w="3402"/>
      </w:tblGrid>
      <w:tr>
        <w:trPr>
          <w:trHeight w:val="1589" w:hRule="atLeast"/>
        </w:trPr>
        <w:tc>
          <w:tcPr>
            <w:tcW w:w="340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518" w:leader="none"/>
              </w:tabs>
              <w:suppressAutoHyphens w:val="true"/>
              <w:spacing w:lineRule="auto" w:line="240" w:before="0" w:after="0"/>
              <w:ind w:right="11" w:hanging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518" w:leader="none"/>
              </w:tabs>
              <w:suppressAutoHyphens w:val="true"/>
              <w:spacing w:lineRule="auto" w:line="240" w:before="0" w:after="0"/>
              <w:ind w:right="11" w:hanging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en-US"/>
              </w:rPr>
              <w:t>«РАССМОТРЕНА»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518" w:leader="none"/>
              </w:tabs>
              <w:suppressAutoHyphens w:val="true"/>
              <w:spacing w:lineRule="auto" w:line="240" w:before="0" w:after="0"/>
              <w:ind w:right="11" w:hanging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en-US"/>
              </w:rPr>
              <w:t>на заседании ШМО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518" w:leader="none"/>
              </w:tabs>
              <w:suppressAutoHyphens w:val="true"/>
              <w:spacing w:lineRule="auto" w:line="240" w:before="0" w:after="0"/>
              <w:ind w:right="11" w:hanging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en-US"/>
              </w:rPr>
              <w:t>протокол № 1 от 28.08.2023 г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518" w:leader="none"/>
              </w:tabs>
              <w:suppressAutoHyphens w:val="true"/>
              <w:spacing w:lineRule="auto" w:line="240" w:before="0" w:after="0"/>
              <w:ind w:right="11" w:hanging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en-US"/>
              </w:rPr>
              <w:t>Руководитель МО ________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518" w:leader="none"/>
              </w:tabs>
              <w:suppressAutoHyphens w:val="true"/>
              <w:spacing w:lineRule="auto" w:line="240" w:before="0" w:after="0"/>
              <w:ind w:right="11" w:hanging="0"/>
              <w:jc w:val="center"/>
              <w:rPr>
                <w:rFonts w:ascii="Times New Roman" w:hAnsi="Times New Roman"/>
                <w:sz w:val="24"/>
                <w:szCs w:val="24"/>
                <w:u w:val="single"/>
                <w:lang w:val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en-US"/>
              </w:rPr>
              <w:t>/Балашова И. В./</w:t>
            </w:r>
          </w:p>
        </w:tc>
        <w:tc>
          <w:tcPr>
            <w:tcW w:w="354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518" w:leader="none"/>
              </w:tabs>
              <w:suppressAutoHyphens w:val="true"/>
              <w:spacing w:lineRule="auto" w:line="240" w:before="0" w:after="0"/>
              <w:ind w:right="11" w:hanging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518" w:leader="none"/>
              </w:tabs>
              <w:suppressAutoHyphens w:val="true"/>
              <w:spacing w:lineRule="auto" w:line="240" w:before="0" w:after="0"/>
              <w:ind w:right="11" w:hanging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en-US"/>
              </w:rPr>
              <w:t>СОГЛАСОВАНА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518" w:leader="none"/>
              </w:tabs>
              <w:suppressAutoHyphens w:val="true"/>
              <w:spacing w:lineRule="auto" w:line="240" w:before="0" w:after="0"/>
              <w:ind w:right="11" w:hanging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en-US"/>
              </w:rPr>
              <w:t>на заседании МС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518" w:leader="none"/>
              </w:tabs>
              <w:suppressAutoHyphens w:val="true"/>
              <w:spacing w:lineRule="auto" w:line="240" w:before="0" w:after="0"/>
              <w:ind w:right="11" w:hanging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en-US"/>
              </w:rPr>
              <w:t>протокол № 1_ от 28​.08.202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en-US"/>
              </w:rPr>
              <w:t>3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en-US"/>
              </w:rPr>
              <w:t>г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518" w:leader="none"/>
              </w:tabs>
              <w:suppressAutoHyphens w:val="true"/>
              <w:spacing w:lineRule="auto" w:line="240" w:before="0" w:after="0"/>
              <w:ind w:right="11" w:hanging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en-US"/>
              </w:rPr>
              <w:t>Руководитель МС________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518" w:leader="none"/>
              </w:tabs>
              <w:suppressAutoHyphens w:val="true"/>
              <w:spacing w:lineRule="auto" w:line="240" w:before="0" w:after="0"/>
              <w:ind w:right="11" w:hanging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en-US"/>
              </w:rPr>
              <w:t>/Левштанова Л.П./</w:t>
            </w:r>
          </w:p>
        </w:tc>
        <w:tc>
          <w:tcPr>
            <w:tcW w:w="340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518" w:leader="none"/>
              </w:tabs>
              <w:suppressAutoHyphens w:val="true"/>
              <w:spacing w:lineRule="auto" w:line="240" w:before="0" w:after="0"/>
              <w:ind w:right="11" w:hanging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518" w:leader="none"/>
              </w:tabs>
              <w:suppressAutoHyphens w:val="true"/>
              <w:spacing w:lineRule="auto" w:line="240" w:before="0" w:after="0"/>
              <w:ind w:right="11" w:hanging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en-US"/>
              </w:rPr>
              <w:t>УТВЕРЖДЕНА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518" w:leader="none"/>
              </w:tabs>
              <w:suppressAutoHyphens w:val="true"/>
              <w:spacing w:lineRule="auto" w:line="240" w:before="0" w:after="0"/>
              <w:ind w:right="11" w:hanging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en-US"/>
              </w:rPr>
              <w:t>решением педсовета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518" w:leader="none"/>
              </w:tabs>
              <w:suppressAutoHyphens w:val="true"/>
              <w:spacing w:lineRule="auto" w:line="240" w:before="0" w:after="0"/>
              <w:ind w:right="11" w:hanging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en-US"/>
              </w:rPr>
              <w:t>приказ №   от 29.08.2022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en-US"/>
              </w:rPr>
              <w:t>3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en-US"/>
              </w:rPr>
              <w:t>г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518" w:leader="none"/>
              </w:tabs>
              <w:suppressAutoHyphens w:val="true"/>
              <w:spacing w:lineRule="auto" w:line="240" w:before="0" w:after="0"/>
              <w:ind w:right="11" w:hanging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en-US"/>
              </w:rPr>
              <w:t>Директор школы: ________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518" w:leader="none"/>
              </w:tabs>
              <w:suppressAutoHyphens w:val="true"/>
              <w:spacing w:lineRule="auto" w:line="240" w:before="0" w:after="0"/>
              <w:ind w:right="11" w:hanging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en-US"/>
              </w:rPr>
              <w:t>/Головина О.Н/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518" w:leader="none"/>
              </w:tabs>
              <w:suppressAutoHyphens w:val="true"/>
              <w:spacing w:lineRule="auto" w:line="240" w:before="0" w:after="0"/>
              <w:ind w:right="11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val="ru-RU"/>
              </w:rPr>
            </w:r>
          </w:p>
        </w:tc>
      </w:tr>
    </w:tbl>
    <w:p>
      <w:pPr>
        <w:pStyle w:val="Normal"/>
        <w:widowControl w:val="false"/>
        <w:shd w:val="clear" w:color="auto" w:fill="FFFFFF"/>
        <w:tabs>
          <w:tab w:val="clear" w:pos="708"/>
          <w:tab w:val="left" w:pos="518" w:leader="none"/>
        </w:tabs>
        <w:spacing w:lineRule="auto" w:line="360" w:before="0" w:after="0"/>
        <w:ind w:right="11" w:firstLine="284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u w:val="single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u w:val="single"/>
          <w:lang w:eastAsia="ru-RU"/>
        </w:rPr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518" w:leader="none"/>
        </w:tabs>
        <w:spacing w:lineRule="auto" w:line="360" w:before="0" w:after="0"/>
        <w:ind w:right="11" w:firstLine="284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u w:val="single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u w:val="single"/>
          <w:lang w:eastAsia="ru-RU"/>
        </w:rPr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518" w:leader="none"/>
        </w:tabs>
        <w:spacing w:lineRule="auto" w:line="360" w:before="0" w:after="0"/>
        <w:ind w:right="11" w:firstLine="284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u w:val="single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u w:val="single"/>
          <w:lang w:eastAsia="ru-RU"/>
        </w:rPr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518" w:leader="none"/>
        </w:tabs>
        <w:spacing w:lineRule="auto" w:line="360" w:before="0" w:after="0"/>
        <w:ind w:right="11" w:firstLine="284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u w:val="single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u w:val="single"/>
          <w:lang w:eastAsia="ru-RU"/>
        </w:rPr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518" w:leader="none"/>
        </w:tabs>
        <w:spacing w:lineRule="auto" w:line="360" w:before="0" w:after="0"/>
        <w:ind w:right="11" w:firstLine="284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Рабочая программа</w:t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518" w:leader="none"/>
        </w:tabs>
        <w:spacing w:lineRule="auto" w:line="360" w:before="0" w:after="0"/>
        <w:ind w:right="11" w:firstLine="284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 xml:space="preserve">внеурочной деятельности </w:t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518" w:leader="none"/>
        </w:tabs>
        <w:spacing w:lineRule="auto" w:line="360" w:before="0" w:after="0"/>
        <w:ind w:right="11" w:firstLine="284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Общекультурного направления</w:t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518" w:leader="none"/>
        </w:tabs>
        <w:spacing w:lineRule="auto" w:line="360" w:before="0" w:after="0"/>
        <w:ind w:right="11" w:firstLine="284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«Творческая мастерская»»</w:t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518" w:leader="none"/>
        </w:tabs>
        <w:spacing w:lineRule="auto" w:line="360" w:before="0" w:after="0"/>
        <w:ind w:right="11" w:firstLine="284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1 класс</w:t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518" w:leader="none"/>
        </w:tabs>
        <w:spacing w:lineRule="auto" w:line="360" w:before="0" w:after="0"/>
        <w:ind w:right="11" w:firstLine="284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2023- 2024учебный год</w:t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518" w:leader="none"/>
        </w:tabs>
        <w:spacing w:lineRule="auto" w:line="360" w:before="0" w:after="0"/>
        <w:ind w:right="11" w:firstLine="284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518" w:leader="none"/>
        </w:tabs>
        <w:spacing w:lineRule="auto" w:line="360" w:before="0" w:after="0"/>
        <w:ind w:right="11" w:firstLine="284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518" w:leader="none"/>
        </w:tabs>
        <w:spacing w:lineRule="auto" w:line="360" w:before="0" w:after="0"/>
        <w:ind w:right="11" w:firstLine="284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518" w:leader="none"/>
        </w:tabs>
        <w:spacing w:lineRule="auto" w:line="360" w:before="0" w:after="0"/>
        <w:ind w:right="11" w:firstLine="284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518" w:leader="none"/>
        </w:tabs>
        <w:spacing w:lineRule="auto" w:line="360" w:before="0" w:after="0"/>
        <w:ind w:right="11" w:firstLine="284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518" w:leader="none"/>
        </w:tabs>
        <w:spacing w:lineRule="auto" w:line="360" w:before="0" w:after="0"/>
        <w:ind w:right="11" w:firstLine="284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518" w:leader="none"/>
        </w:tabs>
        <w:spacing w:lineRule="auto" w:line="360" w:before="0" w:after="0"/>
        <w:ind w:right="11" w:firstLine="284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518" w:leader="none"/>
        </w:tabs>
        <w:spacing w:lineRule="auto" w:line="360" w:before="0" w:after="0"/>
        <w:ind w:right="11" w:hanging="0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Составитель:</w:t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518" w:leader="none"/>
        </w:tabs>
        <w:spacing w:lineRule="auto" w:line="360" w:before="0" w:after="0"/>
        <w:ind w:right="11" w:hanging="0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учитель Осипенко С.В.</w:t>
      </w:r>
    </w:p>
    <w:p>
      <w:pPr>
        <w:pStyle w:val="Normal"/>
        <w:spacing w:lineRule="auto" w:line="252" w:before="0" w:after="160"/>
        <w:rPr>
          <w:rFonts w:ascii="Calibri" w:hAnsi="Calibri" w:eastAsia="Calibri" w:cs="Times New Roman"/>
        </w:rPr>
      </w:pPr>
      <w:r>
        <w:rPr>
          <w:rFonts w:eastAsia="Calibri" w:cs="Times New Roman"/>
        </w:rPr>
      </w:r>
    </w:p>
    <w:p>
      <w:pPr>
        <w:pStyle w:val="Normal"/>
        <w:spacing w:lineRule="auto" w:line="252" w:before="0" w:after="160"/>
        <w:rPr>
          <w:rFonts w:ascii="Calibri" w:hAnsi="Calibri" w:eastAsia="Calibri" w:cs="Times New Roman"/>
        </w:rPr>
      </w:pPr>
      <w:r>
        <w:rPr>
          <w:rFonts w:eastAsia="Calibri" w:cs="Times New Roman"/>
        </w:rPr>
      </w:r>
    </w:p>
    <w:p>
      <w:pPr>
        <w:pStyle w:val="Normal"/>
        <w:spacing w:lineRule="auto" w:line="252" w:before="0" w:after="160"/>
        <w:rPr>
          <w:rFonts w:ascii="Calibri" w:hAnsi="Calibri" w:eastAsia="Calibri" w:cs="Times New Roman"/>
        </w:rPr>
      </w:pPr>
      <w:r>
        <w:rPr>
          <w:rFonts w:eastAsia="Calibri" w:cs="Times New Roman"/>
        </w:rPr>
      </w:r>
    </w:p>
    <w:p>
      <w:pPr>
        <w:pStyle w:val="Normal"/>
        <w:spacing w:lineRule="auto" w:line="252" w:before="0" w:after="160"/>
        <w:rPr>
          <w:rFonts w:ascii="Calibri" w:hAnsi="Calibri" w:eastAsia="Calibri" w:cs="Times New Roman"/>
        </w:rPr>
      </w:pPr>
      <w:r>
        <w:rPr>
          <w:rFonts w:eastAsia="Calibri" w:cs="Times New Roman"/>
        </w:rPr>
      </w:r>
    </w:p>
    <w:p>
      <w:pPr>
        <w:pStyle w:val="Normal"/>
        <w:spacing w:lineRule="auto" w:line="252" w:before="0" w:after="160"/>
        <w:rPr>
          <w:rFonts w:ascii="Calibri" w:hAnsi="Calibri" w:eastAsia="Calibri" w:cs="Times New Roman"/>
        </w:rPr>
      </w:pPr>
      <w:r>
        <w:rPr>
          <w:rFonts w:eastAsia="Calibri" w:cs="Times New Roman"/>
        </w:rPr>
      </w:r>
    </w:p>
    <w:p>
      <w:pPr>
        <w:pStyle w:val="Normal"/>
        <w:spacing w:lineRule="auto" w:line="252" w:before="0" w:after="160"/>
        <w:rPr>
          <w:rFonts w:ascii="Calibri" w:hAnsi="Calibri" w:eastAsia="Calibri" w:cs="Times New Roman"/>
        </w:rPr>
      </w:pPr>
      <w:r>
        <w:rPr>
          <w:rFonts w:eastAsia="Calibri" w:cs="Times New Roman"/>
        </w:rPr>
      </w:r>
    </w:p>
    <w:p>
      <w:pPr>
        <w:pStyle w:val="Normal"/>
        <w:jc w:val="center"/>
        <w:rPr>
          <w:rFonts w:ascii="Times New Roman" w:hAnsi="Times New Roman" w:eastAsia="Calibri" w:cs="Times New Roman"/>
          <w:b/>
          <w:b/>
          <w:sz w:val="28"/>
        </w:rPr>
      </w:pPr>
      <w:r>
        <w:rPr>
          <w:rFonts w:eastAsia="Calibri" w:cs="Times New Roman" w:ascii="Times New Roman" w:hAnsi="Times New Roman"/>
          <w:b/>
          <w:sz w:val="28"/>
        </w:rPr>
        <w:t>Пояснительная записка</w:t>
      </w:r>
    </w:p>
    <w:p>
      <w:pPr>
        <w:pStyle w:val="Normal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Рабочая программа внеурочной деятельности общекультурного направления «Творческая мастерская»» для 4 класса разработана на основе:</w:t>
      </w:r>
    </w:p>
    <w:p>
      <w:pPr>
        <w:pStyle w:val="Normal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 xml:space="preserve">- Федерального закона «Об образовании в Российской Федерации» </w:t>
      </w:r>
    </w:p>
    <w:p>
      <w:pPr>
        <w:pStyle w:val="Normal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от 29 декабря 2012 г. №273</w:t>
      </w:r>
    </w:p>
    <w:p>
      <w:pPr>
        <w:pStyle w:val="Normal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- Федерального государственного общеобразовательного стандарта начального общего образования от 06 октября 2009 г. №373</w:t>
      </w:r>
    </w:p>
    <w:p>
      <w:pPr>
        <w:pStyle w:val="Normal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- Основной образовательной программы начального общего образования МБОУ «Леплейская СОШ»</w:t>
      </w:r>
    </w:p>
    <w:p>
      <w:pPr>
        <w:pStyle w:val="Normal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-Учебного плана МБОУ «Леплейской СОШ» на 202</w:t>
      </w:r>
      <w:r>
        <w:rPr>
          <w:rFonts w:eastAsia="Calibri" w:cs="Times New Roman" w:ascii="Times New Roman" w:hAnsi="Times New Roman"/>
          <w:sz w:val="28"/>
          <w:szCs w:val="28"/>
        </w:rPr>
        <w:t>3</w:t>
      </w:r>
      <w:r>
        <w:rPr>
          <w:rFonts w:eastAsia="Calibri" w:cs="Times New Roman" w:ascii="Times New Roman" w:hAnsi="Times New Roman"/>
          <w:sz w:val="28"/>
          <w:szCs w:val="28"/>
        </w:rPr>
        <w:t>-202</w:t>
      </w:r>
      <w:r>
        <w:rPr>
          <w:rFonts w:eastAsia="Calibri" w:cs="Times New Roman" w:ascii="Times New Roman" w:hAnsi="Times New Roman"/>
          <w:sz w:val="28"/>
          <w:szCs w:val="28"/>
        </w:rPr>
        <w:t>4</w:t>
      </w:r>
      <w:r>
        <w:rPr>
          <w:rFonts w:eastAsia="Calibri" w:cs="Times New Roman" w:ascii="Times New Roman" w:hAnsi="Times New Roman"/>
          <w:sz w:val="28"/>
          <w:szCs w:val="28"/>
        </w:rPr>
        <w:t xml:space="preserve"> учебный год.</w:t>
      </w:r>
    </w:p>
    <w:p>
      <w:pPr>
        <w:pStyle w:val="Normal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rmal"/>
        <w:shd w:val="clear" w:color="auto" w:fill="FFFFFF"/>
        <w:spacing w:lineRule="auto" w:line="360" w:before="0" w:after="0"/>
        <w:jc w:val="center"/>
        <w:rPr>
          <w:rFonts w:ascii="Times New Roman" w:hAnsi="Times New Roman" w:eastAsia="Times New Roman" w:cs="Times New Roman"/>
          <w:b/>
          <w:b/>
          <w:bCs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360" w:before="0" w:after="0"/>
        <w:jc w:val="center"/>
        <w:rPr>
          <w:rFonts w:ascii="Times New Roman" w:hAnsi="Times New Roman" w:eastAsia="Times New Roman" w:cs="Times New Roman"/>
          <w:b/>
          <w:b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360" w:before="0" w:after="0"/>
        <w:jc w:val="center"/>
        <w:rPr>
          <w:rFonts w:ascii="Times New Roman" w:hAnsi="Times New Roman" w:eastAsia="Times New Roman" w:cs="Times New Roman"/>
          <w:b/>
          <w:b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360" w:before="0" w:after="0"/>
        <w:jc w:val="center"/>
        <w:rPr>
          <w:rFonts w:ascii="Times New Roman" w:hAnsi="Times New Roman" w:eastAsia="Times New Roman" w:cs="Times New Roman"/>
          <w:b/>
          <w:b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ind w:left="992" w:hanging="992"/>
        <w:rPr>
          <w:rFonts w:ascii="Times New Roman" w:hAnsi="Times New Roman" w:eastAsia="Times New Roman" w:cs="Times New Roman"/>
          <w:b/>
          <w:b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ind w:left="992" w:hanging="992"/>
        <w:rPr>
          <w:rFonts w:ascii="Times New Roman" w:hAnsi="Times New Roman" w:eastAsia="Times New Roman" w:cs="Times New Roman"/>
          <w:b/>
          <w:b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ind w:left="992" w:hanging="992"/>
        <w:rPr>
          <w:rFonts w:ascii="Times New Roman" w:hAnsi="Times New Roman" w:eastAsia="Times New Roman" w:cs="Times New Roman"/>
          <w:b/>
          <w:b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ind w:left="992" w:hanging="992"/>
        <w:rPr>
          <w:rFonts w:ascii="Times New Roman" w:hAnsi="Times New Roman" w:eastAsia="Times New Roman" w:cs="Times New Roman"/>
          <w:b/>
          <w:b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ind w:left="992" w:hanging="992"/>
        <w:rPr>
          <w:rFonts w:ascii="Times New Roman" w:hAnsi="Times New Roman" w:eastAsia="Times New Roman" w:cs="Times New Roman"/>
          <w:b/>
          <w:b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ind w:left="992" w:hanging="992"/>
        <w:rPr>
          <w:rFonts w:ascii="Times New Roman" w:hAnsi="Times New Roman" w:eastAsia="Times New Roman" w:cs="Times New Roman"/>
          <w:b/>
          <w:b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ind w:left="992" w:hanging="992"/>
        <w:rPr>
          <w:rFonts w:ascii="Times New Roman" w:hAnsi="Times New Roman" w:eastAsia="Times New Roman" w:cs="Times New Roman"/>
          <w:b/>
          <w:b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ind w:left="992" w:hanging="992"/>
        <w:rPr>
          <w:rFonts w:ascii="Times New Roman" w:hAnsi="Times New Roman" w:eastAsia="Times New Roman" w:cs="Times New Roman"/>
          <w:b/>
          <w:b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ind w:left="992" w:hanging="992"/>
        <w:rPr>
          <w:rFonts w:ascii="Times New Roman" w:hAnsi="Times New Roman" w:eastAsia="Times New Roman" w:cs="Times New Roman"/>
          <w:b/>
          <w:b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ind w:left="992" w:hanging="992"/>
        <w:rPr>
          <w:rFonts w:ascii="Times New Roman" w:hAnsi="Times New Roman" w:eastAsia="Times New Roman" w:cs="Times New Roman"/>
          <w:b/>
          <w:b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ind w:left="992" w:hanging="992"/>
        <w:rPr>
          <w:rFonts w:ascii="Times New Roman" w:hAnsi="Times New Roman" w:eastAsia="Times New Roman" w:cs="Times New Roman"/>
          <w:b/>
          <w:b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ind w:left="992" w:hanging="992"/>
        <w:rPr>
          <w:rFonts w:ascii="Times New Roman" w:hAnsi="Times New Roman" w:eastAsia="Times New Roman" w:cs="Times New Roman"/>
          <w:b/>
          <w:b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ind w:left="992" w:hanging="992"/>
        <w:rPr>
          <w:rFonts w:ascii="Times New Roman" w:hAnsi="Times New Roman" w:eastAsia="Times New Roman" w:cs="Times New Roman"/>
          <w:b/>
          <w:b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ind w:left="992" w:hanging="992"/>
        <w:rPr>
          <w:rFonts w:ascii="Times New Roman" w:hAnsi="Times New Roman" w:eastAsia="Times New Roman" w:cs="Times New Roman"/>
          <w:b/>
          <w:b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ind w:left="992" w:hanging="992"/>
        <w:rPr>
          <w:rFonts w:ascii="Times New Roman" w:hAnsi="Times New Roman" w:eastAsia="Times New Roman" w:cs="Times New Roman"/>
          <w:b/>
          <w:b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ind w:left="992" w:hanging="992"/>
        <w:rPr>
          <w:rFonts w:ascii="Times New Roman" w:hAnsi="Times New Roman" w:eastAsia="Times New Roman" w:cs="Times New Roman"/>
          <w:b/>
          <w:b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ind w:left="992" w:hanging="992"/>
        <w:rPr>
          <w:rFonts w:ascii="Times New Roman" w:hAnsi="Times New Roman" w:eastAsia="Times New Roman" w:cs="Times New Roman"/>
          <w:b/>
          <w:b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ind w:left="992" w:hanging="992"/>
        <w:rPr>
          <w:rFonts w:ascii="Times New Roman" w:hAnsi="Times New Roman" w:eastAsia="Times New Roman" w:cs="Times New Roman"/>
          <w:b/>
          <w:b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ind w:left="992" w:hanging="992"/>
        <w:rPr>
          <w:rFonts w:ascii="Times New Roman" w:hAnsi="Times New Roman" w:eastAsia="Times New Roman" w:cs="Times New Roman"/>
          <w:b/>
          <w:b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b/>
          <w:b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rPr>
          <w:rFonts w:ascii="Calibri" w:hAnsi="Calibri" w:eastAsia="Times New Roman" w:cs="Times New Roman"/>
          <w:color w:val="000000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Цель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: создание условий для проявления, раскрытия и развития творческих способностей в языке декоративно-прикладного искусства, бумажной техники, работе с природным материалом.</w:t>
      </w:r>
    </w:p>
    <w:p>
      <w:pPr>
        <w:pStyle w:val="Normal"/>
        <w:shd w:val="clear" w:color="auto" w:fill="FFFFFF"/>
        <w:spacing w:lineRule="auto" w:line="240" w:before="0" w:after="0"/>
        <w:ind w:left="-426" w:firstLine="424"/>
        <w:rPr>
          <w:rFonts w:ascii="Calibri" w:hAnsi="Calibri" w:eastAsia="Times New Roman" w:cs="Times New Roman"/>
          <w:color w:val="000000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Задачи: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="30" w:after="30"/>
        <w:rPr>
          <w:rFonts w:ascii="Calibri" w:hAnsi="Calibri" w:eastAsia="Times New Roman" w:cs="Arial"/>
          <w:color w:val="00000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Формировать интерес к декоративно-прикладному искусству;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="30" w:after="30"/>
        <w:rPr>
          <w:rFonts w:ascii="Calibri" w:hAnsi="Calibri" w:eastAsia="Times New Roman" w:cs="Arial"/>
          <w:color w:val="00000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Развивать воображение и фантазию, внимание, память, трудолюбие, интерес к истории родного края;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="30" w:after="30"/>
        <w:rPr>
          <w:rFonts w:ascii="Calibri" w:hAnsi="Calibri" w:eastAsia="Times New Roman" w:cs="Arial"/>
          <w:color w:val="00000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Воспитывать эстетический вкус, культуру зрительного восприятия прекрасного, радость от совместного творчества;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="30" w:after="30"/>
        <w:rPr>
          <w:rFonts w:ascii="Calibri" w:hAnsi="Calibri" w:eastAsia="Times New Roman" w:cs="Arial"/>
          <w:color w:val="00000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Содействовать формированию всесторонне развитой личности.</w:t>
      </w:r>
    </w:p>
    <w:p>
      <w:pPr>
        <w:pStyle w:val="Normal"/>
        <w:shd w:val="clear" w:color="auto" w:fill="FFFFFF"/>
        <w:spacing w:lineRule="auto" w:line="360" w:before="0" w:after="0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Личностные универсальные учебные действия</w:t>
      </w:r>
    </w:p>
    <w:p>
      <w:pPr>
        <w:pStyle w:val="Normal"/>
        <w:shd w:val="clear" w:color="auto" w:fill="FFFFFF"/>
        <w:spacing w:lineRule="auto" w:line="360" w:before="0" w:after="0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У учащегося будут сформированы:</w:t>
      </w:r>
    </w:p>
    <w:p>
      <w:pPr>
        <w:pStyle w:val="Normal"/>
        <w:numPr>
          <w:ilvl w:val="0"/>
          <w:numId w:val="2"/>
        </w:numPr>
        <w:shd w:val="clear" w:color="auto" w:fill="FFFFFF"/>
        <w:spacing w:lineRule="auto" w:line="360" w:before="0" w:after="0"/>
        <w:ind w:left="0" w:hanging="360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широкая мотивационная основа художественно-творческой деятельности, включающая социальные, учебно-познавательные и внешние мотивы;</w:t>
      </w:r>
    </w:p>
    <w:p>
      <w:pPr>
        <w:pStyle w:val="Normal"/>
        <w:numPr>
          <w:ilvl w:val="0"/>
          <w:numId w:val="2"/>
        </w:numPr>
        <w:shd w:val="clear" w:color="auto" w:fill="FFFFFF"/>
        <w:spacing w:lineRule="auto" w:line="360" w:before="0" w:after="0"/>
        <w:ind w:left="0" w:hanging="360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устойчивый познавательный интерес к новым видам прикладного творчества, новым способам исследования технологий и материалов, новым способам самовыражения;</w:t>
      </w:r>
    </w:p>
    <w:p>
      <w:pPr>
        <w:pStyle w:val="Normal"/>
        <w:numPr>
          <w:ilvl w:val="0"/>
          <w:numId w:val="2"/>
        </w:numPr>
        <w:shd w:val="clear" w:color="auto" w:fill="FFFFFF"/>
        <w:spacing w:lineRule="auto" w:line="360" w:before="0" w:after="0"/>
        <w:ind w:left="0" w:hanging="360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адекватное понимание причин успешности/ неуспешности творческой деятельности.</w:t>
      </w:r>
    </w:p>
    <w:p>
      <w:pPr>
        <w:pStyle w:val="Normal"/>
        <w:shd w:val="clear" w:color="auto" w:fill="FFFFFF"/>
        <w:spacing w:lineRule="auto" w:line="360" w:before="0" w:after="0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i/>
          <w:iCs/>
          <w:color w:val="000000"/>
          <w:sz w:val="28"/>
          <w:szCs w:val="28"/>
          <w:lang w:eastAsia="ru-RU"/>
        </w:rPr>
        <w:t>учащийся получит возможность для формирования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:</w:t>
      </w:r>
    </w:p>
    <w:p>
      <w:pPr>
        <w:pStyle w:val="Normal"/>
        <w:numPr>
          <w:ilvl w:val="0"/>
          <w:numId w:val="3"/>
        </w:numPr>
        <w:shd w:val="clear" w:color="auto" w:fill="FFFFFF"/>
        <w:spacing w:lineRule="auto" w:line="360" w:before="0" w:after="0"/>
        <w:ind w:left="0" w:hanging="360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внутренней позиции на уровне понимания необходимости творческой деятельности как одного из средств самовыражения в социальной жизни;</w:t>
      </w:r>
    </w:p>
    <w:p>
      <w:pPr>
        <w:pStyle w:val="Normal"/>
        <w:numPr>
          <w:ilvl w:val="0"/>
          <w:numId w:val="3"/>
        </w:numPr>
        <w:shd w:val="clear" w:color="auto" w:fill="FFFFFF"/>
        <w:spacing w:lineRule="auto" w:line="360" w:before="0" w:after="0"/>
        <w:ind w:left="0" w:hanging="360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выраженной познавательной мотивации;</w:t>
      </w:r>
    </w:p>
    <w:p>
      <w:pPr>
        <w:pStyle w:val="Normal"/>
        <w:numPr>
          <w:ilvl w:val="0"/>
          <w:numId w:val="3"/>
        </w:numPr>
        <w:shd w:val="clear" w:color="auto" w:fill="FFFFFF"/>
        <w:spacing w:lineRule="auto" w:line="360" w:before="0" w:after="0"/>
        <w:ind w:left="0" w:hanging="360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устойчивого интереса к новым способам познания;</w:t>
      </w:r>
    </w:p>
    <w:p>
      <w:pPr>
        <w:pStyle w:val="Normal"/>
        <w:numPr>
          <w:ilvl w:val="0"/>
          <w:numId w:val="3"/>
        </w:numPr>
        <w:shd w:val="clear" w:color="auto" w:fill="FFFFFF"/>
        <w:spacing w:lineRule="auto" w:line="360" w:before="0" w:after="0"/>
        <w:ind w:left="0" w:hanging="360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адекватного понимания причин успешности/неуспешности творческой деятельности.</w:t>
      </w:r>
    </w:p>
    <w:p>
      <w:pPr>
        <w:pStyle w:val="Normal"/>
        <w:shd w:val="clear" w:color="auto" w:fill="FFFFFF"/>
        <w:spacing w:lineRule="auto" w:line="360" w:before="0" w:after="0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Регулятивные универсальные учебные действия</w:t>
      </w:r>
    </w:p>
    <w:p>
      <w:pPr>
        <w:pStyle w:val="Normal"/>
        <w:shd w:val="clear" w:color="auto" w:fill="FFFFFF"/>
        <w:spacing w:lineRule="auto" w:line="360" w:before="0" w:after="0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Учащийся научится:</w:t>
      </w:r>
    </w:p>
    <w:p>
      <w:pPr>
        <w:pStyle w:val="Normal"/>
        <w:numPr>
          <w:ilvl w:val="0"/>
          <w:numId w:val="4"/>
        </w:numPr>
        <w:shd w:val="clear" w:color="auto" w:fill="FFFFFF"/>
        <w:spacing w:lineRule="auto" w:line="360" w:before="0" w:after="0"/>
        <w:ind w:left="0" w:hanging="360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принимать и сохранять учебно-творческую задачу;</w:t>
      </w:r>
    </w:p>
    <w:p>
      <w:pPr>
        <w:pStyle w:val="Normal"/>
        <w:numPr>
          <w:ilvl w:val="0"/>
          <w:numId w:val="4"/>
        </w:numPr>
        <w:shd w:val="clear" w:color="auto" w:fill="FFFFFF"/>
        <w:spacing w:lineRule="auto" w:line="360" w:before="0" w:after="0"/>
        <w:ind w:left="0" w:hanging="360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учитывать выделенные в пособиях этапы работы;</w:t>
      </w:r>
    </w:p>
    <w:p>
      <w:pPr>
        <w:pStyle w:val="Normal"/>
        <w:numPr>
          <w:ilvl w:val="0"/>
          <w:numId w:val="4"/>
        </w:numPr>
        <w:shd w:val="clear" w:color="auto" w:fill="FFFFFF"/>
        <w:spacing w:lineRule="auto" w:line="360" w:before="0" w:after="0"/>
        <w:ind w:left="0" w:hanging="360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планировать свои действия;</w:t>
      </w:r>
    </w:p>
    <w:p>
      <w:pPr>
        <w:pStyle w:val="Normal"/>
        <w:numPr>
          <w:ilvl w:val="0"/>
          <w:numId w:val="4"/>
        </w:numPr>
        <w:shd w:val="clear" w:color="auto" w:fill="FFFFFF"/>
        <w:spacing w:lineRule="auto" w:line="360" w:before="0" w:after="0"/>
        <w:ind w:left="0" w:hanging="360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осуществлять итоговый и пошаговый контроль;</w:t>
      </w:r>
    </w:p>
    <w:p>
      <w:pPr>
        <w:pStyle w:val="Normal"/>
        <w:numPr>
          <w:ilvl w:val="0"/>
          <w:numId w:val="4"/>
        </w:numPr>
        <w:shd w:val="clear" w:color="auto" w:fill="FFFFFF"/>
        <w:spacing w:lineRule="auto" w:line="360" w:before="0" w:after="0"/>
        <w:ind w:left="0" w:hanging="360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адекватно воспринимать оценку учителя;</w:t>
      </w:r>
    </w:p>
    <w:p>
      <w:pPr>
        <w:pStyle w:val="Normal"/>
        <w:numPr>
          <w:ilvl w:val="0"/>
          <w:numId w:val="4"/>
        </w:numPr>
        <w:shd w:val="clear" w:color="auto" w:fill="FFFFFF"/>
        <w:spacing w:lineRule="auto" w:line="360" w:before="0" w:after="0"/>
        <w:ind w:left="0" w:hanging="360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различать способ и результат действия;</w:t>
      </w:r>
    </w:p>
    <w:p>
      <w:pPr>
        <w:pStyle w:val="Normal"/>
        <w:numPr>
          <w:ilvl w:val="0"/>
          <w:numId w:val="4"/>
        </w:numPr>
        <w:shd w:val="clear" w:color="auto" w:fill="FFFFFF"/>
        <w:spacing w:lineRule="auto" w:line="360" w:before="0" w:after="0"/>
        <w:ind w:left="0" w:hanging="360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вносить коррективы в действия на основе их оценки и учета сделанных ошибок.</w:t>
      </w:r>
    </w:p>
    <w:p>
      <w:pPr>
        <w:pStyle w:val="Normal"/>
        <w:shd w:val="clear" w:color="auto" w:fill="FFFFFF"/>
        <w:spacing w:lineRule="auto" w:line="360" w:before="0" w:after="0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i/>
          <w:iCs/>
          <w:color w:val="000000"/>
          <w:sz w:val="28"/>
          <w:szCs w:val="28"/>
          <w:lang w:eastAsia="ru-RU"/>
        </w:rPr>
        <w:t>Учащийся получит возможность научиться:</w:t>
      </w:r>
    </w:p>
    <w:p>
      <w:pPr>
        <w:pStyle w:val="Normal"/>
        <w:numPr>
          <w:ilvl w:val="0"/>
          <w:numId w:val="5"/>
        </w:numPr>
        <w:shd w:val="clear" w:color="auto" w:fill="FFFFFF"/>
        <w:spacing w:lineRule="auto" w:line="360" w:before="0" w:after="0"/>
        <w:ind w:left="0" w:hanging="360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проявлять познавательную инициативу;</w:t>
      </w:r>
    </w:p>
    <w:p>
      <w:pPr>
        <w:pStyle w:val="Normal"/>
        <w:numPr>
          <w:ilvl w:val="0"/>
          <w:numId w:val="5"/>
        </w:numPr>
        <w:shd w:val="clear" w:color="auto" w:fill="FFFFFF"/>
        <w:spacing w:lineRule="auto" w:line="360" w:before="0" w:after="0"/>
        <w:ind w:left="0" w:hanging="360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учитывать выделенные учителем ориентиры действия в незнакомом материале;</w:t>
      </w:r>
    </w:p>
    <w:p>
      <w:pPr>
        <w:pStyle w:val="Normal"/>
        <w:numPr>
          <w:ilvl w:val="0"/>
          <w:numId w:val="5"/>
        </w:numPr>
        <w:shd w:val="clear" w:color="auto" w:fill="FFFFFF"/>
        <w:spacing w:lineRule="auto" w:line="360" w:before="0" w:after="0"/>
        <w:ind w:left="0" w:hanging="360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преобразовывать практическую задачу в познавательную;</w:t>
      </w:r>
    </w:p>
    <w:p>
      <w:pPr>
        <w:pStyle w:val="Normal"/>
        <w:numPr>
          <w:ilvl w:val="0"/>
          <w:numId w:val="5"/>
        </w:numPr>
        <w:shd w:val="clear" w:color="auto" w:fill="FFFFFF"/>
        <w:spacing w:lineRule="auto" w:line="360" w:before="0" w:after="0"/>
        <w:ind w:left="0" w:hanging="360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самостоятельно находить варианты решения творческой задачи.</w:t>
      </w:r>
    </w:p>
    <w:p>
      <w:pPr>
        <w:pStyle w:val="Normal"/>
        <w:shd w:val="clear" w:color="auto" w:fill="FFFFFF"/>
        <w:spacing w:lineRule="auto" w:line="360" w:before="0" w:after="0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Познавательные универсальные учебные действия</w:t>
      </w:r>
    </w:p>
    <w:p>
      <w:pPr>
        <w:pStyle w:val="Normal"/>
        <w:shd w:val="clear" w:color="auto" w:fill="FFFFFF"/>
        <w:spacing w:lineRule="auto" w:line="360" w:before="0" w:after="0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Учащийся научится:</w:t>
      </w:r>
    </w:p>
    <w:p>
      <w:pPr>
        <w:pStyle w:val="Normal"/>
        <w:numPr>
          <w:ilvl w:val="0"/>
          <w:numId w:val="6"/>
        </w:numPr>
        <w:shd w:val="clear" w:color="auto" w:fill="FFFFFF"/>
        <w:spacing w:lineRule="auto" w:line="360" w:before="0" w:after="0"/>
        <w:ind w:left="0" w:hanging="360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осуществлять поиск нужной информации для выполнения художественно-творческой задачи с использованием учебной и дополнительной литературы в открытом информационном пространстве;</w:t>
      </w:r>
    </w:p>
    <w:p>
      <w:pPr>
        <w:pStyle w:val="Normal"/>
        <w:numPr>
          <w:ilvl w:val="0"/>
          <w:numId w:val="6"/>
        </w:numPr>
        <w:shd w:val="clear" w:color="auto" w:fill="FFFFFF"/>
        <w:spacing w:lineRule="auto" w:line="360" w:before="0" w:after="0"/>
        <w:ind w:left="0" w:hanging="360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использовать знаки, символы, модели, схемы для решения познавательных и творческих задач и представления их результатов;</w:t>
      </w:r>
    </w:p>
    <w:p>
      <w:pPr>
        <w:pStyle w:val="Normal"/>
        <w:numPr>
          <w:ilvl w:val="0"/>
          <w:numId w:val="6"/>
        </w:numPr>
        <w:shd w:val="clear" w:color="auto" w:fill="FFFFFF"/>
        <w:spacing w:lineRule="auto" w:line="360" w:before="0" w:after="0"/>
        <w:ind w:left="0" w:hanging="360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высказываться в устной форме;</w:t>
      </w:r>
    </w:p>
    <w:p>
      <w:pPr>
        <w:pStyle w:val="Normal"/>
        <w:numPr>
          <w:ilvl w:val="0"/>
          <w:numId w:val="6"/>
        </w:numPr>
        <w:shd w:val="clear" w:color="auto" w:fill="FFFFFF"/>
        <w:spacing w:lineRule="auto" w:line="360" w:before="0" w:after="0"/>
        <w:ind w:left="0" w:hanging="360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анализировать объекты, выделять главное;</w:t>
      </w:r>
    </w:p>
    <w:p>
      <w:pPr>
        <w:pStyle w:val="Normal"/>
        <w:numPr>
          <w:ilvl w:val="0"/>
          <w:numId w:val="6"/>
        </w:numPr>
        <w:shd w:val="clear" w:color="auto" w:fill="FFFFFF"/>
        <w:spacing w:lineRule="auto" w:line="360" w:before="0" w:after="0"/>
        <w:ind w:left="0" w:hanging="360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осуществлять синтез (целое из частей);</w:t>
      </w:r>
    </w:p>
    <w:p>
      <w:pPr>
        <w:pStyle w:val="Normal"/>
        <w:numPr>
          <w:ilvl w:val="0"/>
          <w:numId w:val="6"/>
        </w:numPr>
        <w:shd w:val="clear" w:color="auto" w:fill="FFFFFF"/>
        <w:spacing w:lineRule="auto" w:line="360" w:before="0" w:after="0"/>
        <w:ind w:left="0" w:hanging="360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проводить сравнение,  классификацию по разным критериям;</w:t>
      </w:r>
    </w:p>
    <w:p>
      <w:pPr>
        <w:pStyle w:val="Normal"/>
        <w:numPr>
          <w:ilvl w:val="0"/>
          <w:numId w:val="6"/>
        </w:numPr>
        <w:shd w:val="clear" w:color="auto" w:fill="FFFFFF"/>
        <w:spacing w:lineRule="auto" w:line="360" w:before="0" w:after="0"/>
        <w:ind w:left="0" w:hanging="360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устанавливать причинно-следственные связи;</w:t>
      </w:r>
    </w:p>
    <w:p>
      <w:pPr>
        <w:pStyle w:val="Normal"/>
        <w:numPr>
          <w:ilvl w:val="0"/>
          <w:numId w:val="6"/>
        </w:numPr>
        <w:shd w:val="clear" w:color="auto" w:fill="FFFFFF"/>
        <w:spacing w:lineRule="auto" w:line="360" w:before="0" w:after="0"/>
        <w:ind w:left="0" w:hanging="360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строить рассуждения об объекте;</w:t>
      </w:r>
    </w:p>
    <w:p>
      <w:pPr>
        <w:pStyle w:val="Normal"/>
        <w:numPr>
          <w:ilvl w:val="0"/>
          <w:numId w:val="6"/>
        </w:numPr>
        <w:shd w:val="clear" w:color="auto" w:fill="FFFFFF"/>
        <w:spacing w:lineRule="auto" w:line="360" w:before="0" w:after="0"/>
        <w:ind w:left="0" w:hanging="360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обобщать (выделять класс объектов по какому-либо признаку);</w:t>
      </w:r>
    </w:p>
    <w:p>
      <w:pPr>
        <w:pStyle w:val="Normal"/>
        <w:numPr>
          <w:ilvl w:val="0"/>
          <w:numId w:val="6"/>
        </w:numPr>
        <w:shd w:val="clear" w:color="auto" w:fill="FFFFFF"/>
        <w:spacing w:lineRule="auto" w:line="360" w:before="0" w:after="0"/>
        <w:ind w:left="0" w:hanging="360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устанавливать аналогии;</w:t>
      </w:r>
    </w:p>
    <w:p>
      <w:pPr>
        <w:pStyle w:val="Normal"/>
        <w:numPr>
          <w:ilvl w:val="0"/>
          <w:numId w:val="6"/>
        </w:numPr>
        <w:shd w:val="clear" w:color="auto" w:fill="FFFFFF"/>
        <w:spacing w:lineRule="auto" w:line="360" w:before="0" w:after="0"/>
        <w:ind w:left="0" w:hanging="360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проводить наблюдения и эксперименты, высказывать суждения, делать умозаключения и выводы.</w:t>
      </w:r>
    </w:p>
    <w:p>
      <w:pPr>
        <w:pStyle w:val="Normal"/>
        <w:shd w:val="clear" w:color="auto" w:fill="FFFFFF"/>
        <w:spacing w:lineRule="auto" w:line="360" w:before="0" w:after="0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i/>
          <w:iCs/>
          <w:color w:val="000000"/>
          <w:sz w:val="28"/>
          <w:szCs w:val="28"/>
          <w:lang w:eastAsia="ru-RU"/>
        </w:rPr>
        <w:t>Учащийся получит возможность научиться:</w:t>
      </w:r>
    </w:p>
    <w:p>
      <w:pPr>
        <w:pStyle w:val="Normal"/>
        <w:numPr>
          <w:ilvl w:val="0"/>
          <w:numId w:val="7"/>
        </w:numPr>
        <w:shd w:val="clear" w:color="auto" w:fill="FFFFFF"/>
        <w:spacing w:lineRule="auto" w:line="360" w:before="0" w:after="0"/>
        <w:ind w:left="0" w:hanging="360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осуществлять расширенный поиск информации в соответствии с исследовательской задачей с использованием ресурсов библиотек и сети Интернет;</w:t>
      </w:r>
    </w:p>
    <w:p>
      <w:pPr>
        <w:pStyle w:val="Normal"/>
        <w:numPr>
          <w:ilvl w:val="0"/>
          <w:numId w:val="7"/>
        </w:numPr>
        <w:shd w:val="clear" w:color="auto" w:fill="FFFFFF"/>
        <w:spacing w:lineRule="auto" w:line="360" w:before="0" w:after="0"/>
        <w:ind w:left="0" w:hanging="360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осознанно и произвольно строить сообщения в устной и письменной форме;</w:t>
      </w:r>
    </w:p>
    <w:p>
      <w:pPr>
        <w:pStyle w:val="Normal"/>
        <w:numPr>
          <w:ilvl w:val="0"/>
          <w:numId w:val="7"/>
        </w:numPr>
        <w:shd w:val="clear" w:color="auto" w:fill="FFFFFF"/>
        <w:spacing w:lineRule="auto" w:line="360" w:before="0" w:after="0"/>
        <w:ind w:left="0" w:hanging="360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использовать методы и приемы художественно-творческой деятельности в основном учебном процессе и повседневной жизни.</w:t>
      </w:r>
    </w:p>
    <w:p>
      <w:pPr>
        <w:pStyle w:val="Normal"/>
        <w:shd w:val="clear" w:color="auto" w:fill="FFFFFF"/>
        <w:spacing w:lineRule="auto" w:line="360" w:before="0" w:after="0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Коммуникативные универсальные учебные действия</w:t>
      </w:r>
    </w:p>
    <w:p>
      <w:pPr>
        <w:pStyle w:val="Normal"/>
        <w:shd w:val="clear" w:color="auto" w:fill="FFFFFF"/>
        <w:spacing w:lineRule="auto" w:line="360" w:before="0" w:after="0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Учащийся научится:</w:t>
      </w:r>
    </w:p>
    <w:p>
      <w:pPr>
        <w:pStyle w:val="Normal"/>
        <w:numPr>
          <w:ilvl w:val="0"/>
          <w:numId w:val="8"/>
        </w:numPr>
        <w:shd w:val="clear" w:color="auto" w:fill="FFFFFF"/>
        <w:spacing w:lineRule="auto" w:line="360" w:before="0" w:after="0"/>
        <w:ind w:left="0" w:hanging="360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понимать возможность существования различных точек зрения и различных вариантов выполнения поставленной творческой задачи;</w:t>
      </w:r>
    </w:p>
    <w:p>
      <w:pPr>
        <w:pStyle w:val="Normal"/>
        <w:numPr>
          <w:ilvl w:val="0"/>
          <w:numId w:val="8"/>
        </w:numPr>
        <w:shd w:val="clear" w:color="auto" w:fill="FFFFFF"/>
        <w:spacing w:lineRule="auto" w:line="360" w:before="0" w:after="0"/>
        <w:ind w:left="0" w:hanging="360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учитывать разные мнения;</w:t>
      </w:r>
    </w:p>
    <w:p>
      <w:pPr>
        <w:pStyle w:val="Normal"/>
        <w:numPr>
          <w:ilvl w:val="0"/>
          <w:numId w:val="8"/>
        </w:numPr>
        <w:shd w:val="clear" w:color="auto" w:fill="FFFFFF"/>
        <w:spacing w:lineRule="auto" w:line="360" w:before="0" w:after="0"/>
        <w:ind w:left="0" w:hanging="360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формулировать собственное мнение и позицию;</w:t>
      </w:r>
    </w:p>
    <w:p>
      <w:pPr>
        <w:pStyle w:val="Normal"/>
        <w:numPr>
          <w:ilvl w:val="0"/>
          <w:numId w:val="8"/>
        </w:numPr>
        <w:shd w:val="clear" w:color="auto" w:fill="FFFFFF"/>
        <w:spacing w:lineRule="auto" w:line="360" w:before="0" w:after="0"/>
        <w:ind w:left="0" w:hanging="360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договариваться, приходить к общему решению;</w:t>
      </w:r>
    </w:p>
    <w:p>
      <w:pPr>
        <w:pStyle w:val="Normal"/>
        <w:numPr>
          <w:ilvl w:val="0"/>
          <w:numId w:val="8"/>
        </w:numPr>
        <w:shd w:val="clear" w:color="auto" w:fill="FFFFFF"/>
        <w:spacing w:lineRule="auto" w:line="360" w:before="0" w:after="0"/>
        <w:ind w:left="0" w:hanging="360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соблюдать корректность в высказываниях;</w:t>
      </w:r>
    </w:p>
    <w:p>
      <w:pPr>
        <w:pStyle w:val="Normal"/>
        <w:numPr>
          <w:ilvl w:val="0"/>
          <w:numId w:val="8"/>
        </w:numPr>
        <w:shd w:val="clear" w:color="auto" w:fill="FFFFFF"/>
        <w:spacing w:lineRule="auto" w:line="360" w:before="0" w:after="0"/>
        <w:ind w:left="0" w:hanging="360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задавать вопросы по существу;</w:t>
      </w:r>
    </w:p>
    <w:p>
      <w:pPr>
        <w:pStyle w:val="Normal"/>
        <w:numPr>
          <w:ilvl w:val="0"/>
          <w:numId w:val="8"/>
        </w:numPr>
        <w:shd w:val="clear" w:color="auto" w:fill="FFFFFF"/>
        <w:spacing w:lineRule="auto" w:line="360" w:before="0" w:after="0"/>
        <w:ind w:left="0" w:hanging="360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использовать речь для регуляции своего действия;</w:t>
      </w:r>
    </w:p>
    <w:p>
      <w:pPr>
        <w:pStyle w:val="Normal"/>
        <w:numPr>
          <w:ilvl w:val="0"/>
          <w:numId w:val="8"/>
        </w:numPr>
        <w:shd w:val="clear" w:color="auto" w:fill="FFFFFF"/>
        <w:spacing w:lineRule="auto" w:line="360" w:before="0" w:after="0"/>
        <w:ind w:left="0" w:hanging="360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стремиться к координации действий при выполнении коллективных работ;</w:t>
      </w:r>
    </w:p>
    <w:p>
      <w:pPr>
        <w:pStyle w:val="Normal"/>
        <w:numPr>
          <w:ilvl w:val="0"/>
          <w:numId w:val="8"/>
        </w:numPr>
        <w:shd w:val="clear" w:color="auto" w:fill="FFFFFF"/>
        <w:spacing w:lineRule="auto" w:line="360" w:before="0" w:after="0"/>
        <w:ind w:left="0" w:hanging="360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контролировать действия партнера;</w:t>
      </w:r>
    </w:p>
    <w:p>
      <w:pPr>
        <w:pStyle w:val="Normal"/>
        <w:numPr>
          <w:ilvl w:val="0"/>
          <w:numId w:val="8"/>
        </w:numPr>
        <w:shd w:val="clear" w:color="auto" w:fill="FFFFFF"/>
        <w:spacing w:lineRule="auto" w:line="360" w:before="0" w:after="0"/>
        <w:ind w:left="0" w:hanging="360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владеть монологической и диалогической формами речи.</w:t>
      </w:r>
    </w:p>
    <w:p>
      <w:pPr>
        <w:pStyle w:val="Normal"/>
        <w:shd w:val="clear" w:color="auto" w:fill="FFFFFF"/>
        <w:spacing w:lineRule="auto" w:line="360" w:before="0" w:after="0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i/>
          <w:iCs/>
          <w:color w:val="000000"/>
          <w:sz w:val="28"/>
          <w:szCs w:val="28"/>
          <w:lang w:eastAsia="ru-RU"/>
        </w:rPr>
        <w:t>Учащийся получит возможность научиться:</w:t>
      </w:r>
    </w:p>
    <w:p>
      <w:pPr>
        <w:pStyle w:val="Normal"/>
        <w:numPr>
          <w:ilvl w:val="0"/>
          <w:numId w:val="9"/>
        </w:numPr>
        <w:shd w:val="clear" w:color="auto" w:fill="FFFFFF"/>
        <w:spacing w:lineRule="auto" w:line="360" w:before="0" w:after="0"/>
        <w:ind w:left="0" w:hanging="360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учитывать разные мнения и обосновывать свою позицию;</w:t>
      </w:r>
    </w:p>
    <w:p>
      <w:pPr>
        <w:pStyle w:val="Normal"/>
        <w:numPr>
          <w:ilvl w:val="0"/>
          <w:numId w:val="9"/>
        </w:numPr>
        <w:shd w:val="clear" w:color="auto" w:fill="FFFFFF"/>
        <w:spacing w:lineRule="auto" w:line="360" w:before="0" w:after="0"/>
        <w:ind w:left="0" w:hanging="360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с учетом целей коммуникации достаточно полно и точно передавать партнеру необходимую информацию как ориентир для построения действия;</w:t>
      </w:r>
    </w:p>
    <w:p>
      <w:pPr>
        <w:pStyle w:val="Normal"/>
        <w:numPr>
          <w:ilvl w:val="0"/>
          <w:numId w:val="9"/>
        </w:numPr>
        <w:shd w:val="clear" w:color="auto" w:fill="FFFFFF"/>
        <w:spacing w:lineRule="auto" w:line="360" w:before="0" w:after="0"/>
        <w:ind w:left="0" w:hanging="360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осуществлять взаимный контроль и оказывать партнерам в сотрудничестве необходимую взаимопомощь.</w:t>
      </w:r>
    </w:p>
    <w:p>
      <w:pPr>
        <w:pStyle w:val="Normal"/>
        <w:shd w:val="clear" w:color="auto" w:fill="FFFFFF"/>
        <w:spacing w:lineRule="auto" w:line="360" w:before="0" w:after="0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Предметные универсальные учебные действия</w:t>
      </w:r>
    </w:p>
    <w:p>
      <w:pPr>
        <w:pStyle w:val="Normal"/>
        <w:numPr>
          <w:ilvl w:val="0"/>
          <w:numId w:val="10"/>
        </w:numPr>
        <w:shd w:val="clear" w:color="auto" w:fill="FFFFFF"/>
        <w:spacing w:lineRule="auto" w:line="360" w:before="0" w:after="0"/>
        <w:ind w:left="0" w:hanging="360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знать название, назначение, правила пользования ручным инструментом для обработки бумаги, картона, ткани и других материалов;</w:t>
      </w:r>
    </w:p>
    <w:p>
      <w:pPr>
        <w:pStyle w:val="Normal"/>
        <w:numPr>
          <w:ilvl w:val="0"/>
          <w:numId w:val="10"/>
        </w:numPr>
        <w:shd w:val="clear" w:color="auto" w:fill="FFFFFF"/>
        <w:spacing w:lineRule="auto" w:line="360" w:before="0" w:after="0"/>
        <w:ind w:left="0" w:hanging="360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строго соблюдать правила безопасности труда;</w:t>
      </w:r>
    </w:p>
    <w:p>
      <w:pPr>
        <w:pStyle w:val="Normal"/>
        <w:numPr>
          <w:ilvl w:val="0"/>
          <w:numId w:val="10"/>
        </w:numPr>
        <w:shd w:val="clear" w:color="auto" w:fill="FFFFFF"/>
        <w:spacing w:lineRule="auto" w:line="360" w:before="0" w:after="0"/>
        <w:ind w:left="0" w:hanging="360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самостоятельно планировать и организовывать свой труд;</w:t>
      </w:r>
    </w:p>
    <w:p>
      <w:pPr>
        <w:pStyle w:val="Normal"/>
        <w:numPr>
          <w:ilvl w:val="0"/>
          <w:numId w:val="10"/>
        </w:numPr>
        <w:shd w:val="clear" w:color="auto" w:fill="FFFFFF"/>
        <w:spacing w:lineRule="auto" w:line="360" w:before="0" w:after="0"/>
        <w:ind w:left="0" w:hanging="360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определять название детали, материал, из которого она должна быть изготовлена, форму, размеры;</w:t>
      </w:r>
    </w:p>
    <w:p>
      <w:pPr>
        <w:pStyle w:val="Normal"/>
        <w:numPr>
          <w:ilvl w:val="0"/>
          <w:numId w:val="10"/>
        </w:numPr>
        <w:shd w:val="clear" w:color="auto" w:fill="FFFFFF"/>
        <w:spacing w:lineRule="auto" w:line="360" w:before="0" w:after="0"/>
        <w:ind w:left="0" w:hanging="360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расширят знания в области композиции, формообразования, цветовидения.</w:t>
      </w:r>
    </w:p>
    <w:p>
      <w:pPr>
        <w:pStyle w:val="Normal"/>
        <w:shd w:val="clear" w:color="auto" w:fill="FFFFFF"/>
        <w:spacing w:lineRule="auto" w:line="360" w:before="0" w:after="0"/>
        <w:jc w:val="center"/>
        <w:rPr>
          <w:rFonts w:ascii="Times New Roman" w:hAnsi="Times New Roman" w:eastAsia="Times New Roman" w:cs="Times New Roman"/>
          <w:b/>
          <w:b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  <w:szCs w:val="28"/>
          <w:lang w:eastAsia="ru-RU"/>
        </w:rPr>
        <w:t>Содержание программы</w:t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Calibri" w:hAnsi="Calibri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Вводное занятие - 1 ч</w:t>
      </w:r>
    </w:p>
    <w:p>
      <w:pPr>
        <w:pStyle w:val="Normal"/>
        <w:shd w:val="clear" w:color="auto" w:fill="FFFFFF"/>
        <w:spacing w:lineRule="auto" w:line="240" w:before="0" w:after="0"/>
        <w:rPr>
          <w:rFonts w:ascii="Calibri" w:hAnsi="Calibri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Оборудование и художественные материалы, необходимые для занятий. Специфика театрального мастерства.</w:t>
      </w:r>
    </w:p>
    <w:p>
      <w:pPr>
        <w:pStyle w:val="Normal"/>
        <w:shd w:val="clear" w:color="auto" w:fill="FFFFFF"/>
        <w:spacing w:lineRule="auto" w:line="240" w:before="0" w:after="0"/>
        <w:ind w:firstLine="850"/>
        <w:jc w:val="center"/>
        <w:rPr>
          <w:rFonts w:ascii="Calibri" w:hAnsi="Calibri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Мастерство актёра – 8 ч</w:t>
      </w:r>
    </w:p>
    <w:p>
      <w:pPr>
        <w:pStyle w:val="Normal"/>
        <w:shd w:val="clear" w:color="auto" w:fill="FFFFFF"/>
        <w:spacing w:lineRule="auto" w:line="240" w:before="0" w:after="0"/>
        <w:rPr>
          <w:rFonts w:ascii="Calibri" w:hAnsi="Calibri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Драматургия, декорации, костюмы, грим, музыкальное и шумовое оформление. Вспомогательная роль этих выразительных средств. Стержень театрального искусства - исполнительское мастерство актера. Этюды.</w:t>
      </w:r>
    </w:p>
    <w:p>
      <w:pPr>
        <w:pStyle w:val="Normal"/>
        <w:shd w:val="clear" w:color="auto" w:fill="FFFFFF"/>
        <w:spacing w:lineRule="auto" w:line="240" w:before="0" w:after="0"/>
        <w:ind w:firstLine="850"/>
        <w:jc w:val="center"/>
        <w:rPr>
          <w:rFonts w:ascii="Times New Roman" w:hAnsi="Times New Roman" w:eastAsia="Times New Roman" w:cs="Times New Roman"/>
          <w:b/>
          <w:b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 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Сценическая речь – 6 ч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</w:rPr>
        <w:t>Беседа о выразительных возможностях звучащей речи, многоточие, скобки, кавычки). Логические ударения в речевом такте, логическое ударение в смысловом отрезке, главное и второстепенное ударения</w:t>
      </w:r>
    </w:p>
    <w:p>
      <w:pPr>
        <w:pStyle w:val="Normal"/>
        <w:shd w:val="clear" w:color="auto" w:fill="FFFFFF"/>
        <w:spacing w:lineRule="auto" w:line="240" w:before="0" w:after="0"/>
        <w:ind w:firstLine="850"/>
        <w:jc w:val="center"/>
        <w:rPr>
          <w:rFonts w:ascii="Calibri" w:hAnsi="Calibri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Постановочная работа – 14 ч</w:t>
      </w:r>
    </w:p>
    <w:p>
      <w:pPr>
        <w:pStyle w:val="Normal"/>
        <w:shd w:val="clear" w:color="auto" w:fill="FFFFFF"/>
        <w:spacing w:lineRule="auto" w:line="240" w:before="0" w:after="0"/>
        <w:rPr>
          <w:rFonts w:ascii="Calibri" w:hAnsi="Calibri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Выбор пьесы, миниатюры. Знакомство детей со сценарием, обсуждение. Распределение ролей. Детальный анализ отдельных эпизодов, сцен, событий в процессе работы над их сценическим воплощением </w:t>
      </w:r>
      <w:r>
        <w:rPr>
          <w:rFonts w:eastAsia="Times New Roman" w:cs="Times New Roman"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(«Придумки» - как показать то или иное действие)</w:t>
      </w:r>
    </w:p>
    <w:p>
      <w:pPr>
        <w:pStyle w:val="Normal"/>
        <w:shd w:val="clear" w:color="auto" w:fill="FFFFFF"/>
        <w:spacing w:lineRule="auto" w:line="240" w:before="0" w:after="0"/>
        <w:rPr>
          <w:rFonts w:ascii="Calibri" w:hAnsi="Calibri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Постановка мизансцен, репетиции отдельных сцен</w:t>
      </w:r>
    </w:p>
    <w:p>
      <w:pPr>
        <w:pStyle w:val="Normal"/>
        <w:shd w:val="clear" w:color="auto" w:fill="FFFFFF"/>
        <w:spacing w:lineRule="auto" w:line="240" w:before="0" w:after="0"/>
        <w:rPr>
          <w:rFonts w:ascii="Calibri" w:hAnsi="Calibri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Изготовление декораций, реквизита. Запись музыкальной фонограммы. Репетиция песен, танцев,</w:t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Calibri" w:hAnsi="Calibri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Пластика – 5ч</w:t>
      </w:r>
    </w:p>
    <w:p>
      <w:pPr>
        <w:sectPr>
          <w:type w:val="nextPage"/>
          <w:pgSz w:w="11906" w:h="16838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360" w:charSpace="4096"/>
        </w:sectPr>
        <w:pStyle w:val="Normal"/>
        <w:shd w:val="clear" w:color="auto" w:fill="FFFFFF"/>
        <w:spacing w:lineRule="auto" w:line="240" w:before="0" w:after="0"/>
        <w:jc w:val="both"/>
        <w:rPr>
          <w:rFonts w:ascii="Calibri" w:hAnsi="Calibri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Равновесие. Движение каждой части тела по отдельности в разных плоскостях. Движение в пространстве. Взаимодействие партнёров</w:t>
      </w:r>
    </w:p>
    <w:p>
      <w:pPr>
        <w:pStyle w:val="Normal"/>
        <w:spacing w:lineRule="auto" w:line="240" w:before="0" w:after="0"/>
        <w:jc w:val="center"/>
        <w:rPr>
          <w:rFonts w:ascii="Calibri" w:hAnsi="Calibri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 xml:space="preserve">Тематическое планирование </w:t>
      </w:r>
    </w:p>
    <w:tbl>
      <w:tblPr>
        <w:tblW w:w="12225" w:type="dxa"/>
        <w:jc w:val="left"/>
        <w:tblInd w:w="-15" w:type="dxa"/>
        <w:tblLayout w:type="fixed"/>
        <w:tblCellMar>
          <w:top w:w="0" w:type="dxa"/>
          <w:left w:w="116" w:type="dxa"/>
          <w:bottom w:w="0" w:type="dxa"/>
          <w:right w:w="116" w:type="dxa"/>
        </w:tblCellMar>
        <w:tblLook w:noVBand="1" w:val="04a0" w:noHBand="0" w:lastColumn="0" w:firstColumn="1" w:lastRow="0" w:firstRow="1"/>
      </w:tblPr>
      <w:tblGrid>
        <w:gridCol w:w="1699"/>
        <w:gridCol w:w="7636"/>
        <w:gridCol w:w="2890"/>
      </w:tblGrid>
      <w:tr>
        <w:trPr/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568" w:right="90" w:hanging="0"/>
              <w:jc w:val="center"/>
              <w:rPr>
                <w:rFonts w:ascii="Calibri" w:hAnsi="Calibri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7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568" w:right="90" w:hanging="0"/>
              <w:jc w:val="center"/>
              <w:rPr>
                <w:rFonts w:ascii="Calibri" w:hAnsi="Calibri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Наименование разделов и тем</w:t>
            </w:r>
          </w:p>
        </w:tc>
        <w:tc>
          <w:tcPr>
            <w:tcW w:w="2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568" w:right="90" w:hanging="0"/>
              <w:jc w:val="center"/>
              <w:rPr>
                <w:rFonts w:ascii="Calibri" w:hAnsi="Calibri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Всего часов</w:t>
            </w:r>
          </w:p>
        </w:tc>
      </w:tr>
      <w:tr>
        <w:trPr/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Вводное занятие.</w:t>
            </w:r>
          </w:p>
        </w:tc>
        <w:tc>
          <w:tcPr>
            <w:tcW w:w="2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>
        <w:trPr>
          <w:trHeight w:val="328" w:hRule="atLeast"/>
        </w:trPr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Мастерство актёра</w:t>
            </w:r>
          </w:p>
        </w:tc>
        <w:tc>
          <w:tcPr>
            <w:tcW w:w="2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>
        <w:trPr/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Сценическая речь</w:t>
            </w:r>
          </w:p>
        </w:tc>
        <w:tc>
          <w:tcPr>
            <w:tcW w:w="2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>
        <w:trPr>
          <w:trHeight w:val="404" w:hRule="atLeast"/>
        </w:trPr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Постановочная работа.</w:t>
            </w:r>
          </w:p>
        </w:tc>
        <w:tc>
          <w:tcPr>
            <w:tcW w:w="2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</w:tr>
      <w:tr>
        <w:trPr>
          <w:trHeight w:val="390" w:hRule="atLeast"/>
        </w:trPr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Пластика.</w:t>
            </w:r>
          </w:p>
        </w:tc>
        <w:tc>
          <w:tcPr>
            <w:tcW w:w="2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>
        <w:trPr>
          <w:trHeight w:val="300" w:hRule="atLeast"/>
        </w:trPr>
        <w:tc>
          <w:tcPr>
            <w:tcW w:w="9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34</w:t>
            </w:r>
          </w:p>
        </w:tc>
      </w:tr>
      <w:tr>
        <w:trPr/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tcW w:w="7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2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color w:val="666666"/>
                <w:sz w:val="28"/>
                <w:szCs w:val="28"/>
                <w:lang w:eastAsia="ru-RU"/>
              </w:rPr>
            </w:pPr>
            <w:r>
              <w:rPr>
                <w:rFonts w:eastAsia="Times New Roman" w:cs="Arial" w:ascii="Arial" w:hAnsi="Arial"/>
                <w:color w:val="666666"/>
                <w:sz w:val="28"/>
                <w:szCs w:val="28"/>
                <w:lang w:eastAsia="ru-RU"/>
              </w:rPr>
            </w:r>
          </w:p>
        </w:tc>
      </w:tr>
    </w:tbl>
    <w:p>
      <w:pPr>
        <w:pStyle w:val="Normal"/>
        <w:shd w:val="clear" w:color="auto" w:fill="FFFFFF"/>
        <w:spacing w:lineRule="auto" w:line="360" w:before="120" w:after="0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360" w:before="120" w:after="0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360" w:before="120" w:after="0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360" w:before="120" w:after="0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360" w:before="120" w:after="0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360" w:before="120" w:after="0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360" w:before="120" w:after="0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360" w:before="120" w:after="0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360" w:before="120" w:after="0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360" w:before="120" w:after="0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360" w:before="120" w:after="0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360" w:before="120" w:after="0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 xml:space="preserve">Календарно – тематическое планирование </w:t>
      </w:r>
    </w:p>
    <w:tbl>
      <w:tblPr>
        <w:tblW w:w="15116" w:type="dxa"/>
        <w:jc w:val="left"/>
        <w:tblInd w:w="-15" w:type="dxa"/>
        <w:tblLayout w:type="fixed"/>
        <w:tblCellMar>
          <w:top w:w="0" w:type="dxa"/>
          <w:left w:w="116" w:type="dxa"/>
          <w:bottom w:w="0" w:type="dxa"/>
          <w:right w:w="116" w:type="dxa"/>
        </w:tblCellMar>
        <w:tblLook w:noVBand="1" w:val="04a0" w:noHBand="0" w:lastColumn="0" w:firstColumn="1" w:lastRow="0" w:firstRow="1"/>
      </w:tblPr>
      <w:tblGrid>
        <w:gridCol w:w="618"/>
        <w:gridCol w:w="949"/>
        <w:gridCol w:w="948"/>
        <w:gridCol w:w="10475"/>
        <w:gridCol w:w="2126"/>
      </w:tblGrid>
      <w:tr>
        <w:trPr>
          <w:trHeight w:val="210" w:hRule="atLeast"/>
        </w:trPr>
        <w:tc>
          <w:tcPr>
            <w:tcW w:w="6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8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104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21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Примечание</w:t>
            </w:r>
          </w:p>
        </w:tc>
      </w:tr>
      <w:tr>
        <w:trPr>
          <w:trHeight w:val="330" w:hRule="atLeast"/>
        </w:trPr>
        <w:tc>
          <w:tcPr>
            <w:tcW w:w="618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факт</w:t>
            </w:r>
          </w:p>
        </w:tc>
        <w:tc>
          <w:tcPr>
            <w:tcW w:w="1047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tcW w:w="2126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</w:tc>
      </w:tr>
      <w:tr>
        <w:trPr>
          <w:trHeight w:val="262" w:hRule="atLeast"/>
        </w:trPr>
        <w:tc>
          <w:tcPr>
            <w:tcW w:w="151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I четверть – 8ч</w:t>
            </w:r>
          </w:p>
        </w:tc>
      </w:tr>
      <w:tr>
        <w:trPr>
          <w:trHeight w:val="276" w:hRule="atLeast"/>
        </w:trPr>
        <w:tc>
          <w:tcPr>
            <w:tcW w:w="151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ind w:left="72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Вводное занятие – 1 ч</w:t>
            </w:r>
          </w:p>
        </w:tc>
      </w:tr>
      <w:tr>
        <w:trPr>
          <w:trHeight w:val="266" w:hRule="atLeast"/>
        </w:trPr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tcW w:w="10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333333"/>
                <w:sz w:val="28"/>
                <w:szCs w:val="28"/>
                <w:shd w:fill="FFFFFF" w:val="clear"/>
                <w:lang w:eastAsia="ru-RU"/>
              </w:rPr>
              <w:t>Знакомство с театральной лексикой, профессиями людей, которые работают в театре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</w:tc>
      </w:tr>
      <w:tr>
        <w:trPr>
          <w:trHeight w:val="266" w:hRule="atLeast"/>
        </w:trPr>
        <w:tc>
          <w:tcPr>
            <w:tcW w:w="151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Мастерство актёра – 8 ч</w:t>
            </w:r>
          </w:p>
        </w:tc>
      </w:tr>
      <w:tr>
        <w:trPr>
          <w:trHeight w:val="240" w:hRule="atLeast"/>
        </w:trPr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tcW w:w="10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Язык жестов.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</w:tc>
      </w:tr>
      <w:tr>
        <w:trPr>
          <w:trHeight w:val="272" w:hRule="atLeast"/>
        </w:trPr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tcW w:w="10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Дикция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</w:tc>
      </w:tr>
      <w:tr>
        <w:trPr>
          <w:trHeight w:val="226" w:hRule="atLeast"/>
        </w:trPr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tcW w:w="10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Упражнения для развития хорошей дикции.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</w:tc>
      </w:tr>
      <w:tr>
        <w:trPr>
          <w:trHeight w:val="226" w:hRule="atLeast"/>
        </w:trPr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tcW w:w="10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Интонация.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</w:tc>
      </w:tr>
      <w:tr>
        <w:trPr>
          <w:trHeight w:val="226" w:hRule="atLeast"/>
        </w:trPr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tcW w:w="10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Темп речи.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</w:tc>
      </w:tr>
      <w:tr>
        <w:trPr>
          <w:trHeight w:val="226" w:hRule="atLeast"/>
        </w:trPr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tcW w:w="10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Чтение стихотворения в разных темпах.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</w:tc>
      </w:tr>
      <w:tr>
        <w:trPr>
          <w:trHeight w:val="228" w:hRule="atLeast"/>
        </w:trPr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tcW w:w="10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Рифма. Ритм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</w:tc>
      </w:tr>
      <w:tr>
        <w:trPr>
          <w:trHeight w:val="226" w:hRule="atLeast"/>
        </w:trPr>
        <w:tc>
          <w:tcPr>
            <w:tcW w:w="151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II четверть – 8ч</w:t>
            </w:r>
          </w:p>
        </w:tc>
      </w:tr>
      <w:tr>
        <w:trPr>
          <w:trHeight w:val="226" w:hRule="atLeast"/>
        </w:trPr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tcW w:w="10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«Эники-бэники или детские считалки»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</w:tc>
      </w:tr>
      <w:tr>
        <w:trPr>
          <w:trHeight w:val="226" w:hRule="atLeast"/>
        </w:trPr>
        <w:tc>
          <w:tcPr>
            <w:tcW w:w="151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Сценическая речь – 6 ч</w:t>
            </w:r>
          </w:p>
        </w:tc>
      </w:tr>
      <w:tr>
        <w:trPr>
          <w:trHeight w:val="226" w:hRule="atLeast"/>
        </w:trPr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tcW w:w="10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Упражнения на дыхание, дикцию, артикуляцию.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</w:tc>
      </w:tr>
      <w:tr>
        <w:trPr>
          <w:trHeight w:val="254" w:hRule="atLeast"/>
        </w:trPr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tcW w:w="10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Речевой тренинг. Требования к сценической речи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</w:tc>
      </w:tr>
      <w:tr>
        <w:trPr>
          <w:trHeight w:val="256" w:hRule="atLeast"/>
        </w:trPr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tcW w:w="10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Рече голосовой тренинг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</w:tc>
      </w:tr>
      <w:tr>
        <w:trPr>
          <w:trHeight w:val="246" w:hRule="atLeast"/>
        </w:trPr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tcW w:w="10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Чтецкая выразительность.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</w:tc>
      </w:tr>
      <w:tr>
        <w:trPr>
          <w:trHeight w:val="252" w:hRule="atLeast"/>
        </w:trPr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tcW w:w="10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Тренинг со скороговорками.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</w:tc>
      </w:tr>
      <w:tr>
        <w:trPr>
          <w:trHeight w:val="256" w:hRule="atLeast"/>
        </w:trPr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tcW w:w="10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Прибаутки. Рассказ от разных лиц.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</w:tc>
      </w:tr>
      <w:tr>
        <w:trPr>
          <w:trHeight w:val="256" w:hRule="atLeast"/>
        </w:trPr>
        <w:tc>
          <w:tcPr>
            <w:tcW w:w="151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Постановочная работа – 14 ч</w:t>
            </w:r>
          </w:p>
        </w:tc>
      </w:tr>
      <w:tr>
        <w:trPr>
          <w:trHeight w:val="342" w:hRule="atLeast"/>
        </w:trPr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tcW w:w="10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Выбор пьесы, миниатюры. Знакомство детей со сценарием, Музыкальная сказка «Двенадцать месяцев»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</w:tc>
      </w:tr>
      <w:tr>
        <w:trPr>
          <w:trHeight w:val="342" w:hRule="atLeast"/>
        </w:trPr>
        <w:tc>
          <w:tcPr>
            <w:tcW w:w="151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III четверть – 9ч</w:t>
            </w:r>
          </w:p>
        </w:tc>
      </w:tr>
      <w:tr>
        <w:trPr>
          <w:trHeight w:val="328" w:hRule="atLeast"/>
        </w:trPr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tcW w:w="10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Детальный анализ отдельных эпизодов, сцен, событий в процессе работы над их сценическим воплощением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</w:tc>
      </w:tr>
      <w:tr>
        <w:trPr>
          <w:trHeight w:val="280" w:hRule="atLeast"/>
        </w:trPr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tcW w:w="10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Постановка мизансцен, репетиции отдельных сцен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</w:tc>
      </w:tr>
      <w:tr>
        <w:trPr>
          <w:trHeight w:val="262" w:hRule="atLeast"/>
        </w:trPr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tcW w:w="10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Постановка мизансцен, репетиции отдельных сцен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</w:tc>
      </w:tr>
      <w:tr>
        <w:trPr>
          <w:trHeight w:val="216" w:hRule="atLeast"/>
        </w:trPr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tcW w:w="10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Постановка мизансцен, репетиции отдельных сцен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</w:tc>
      </w:tr>
      <w:tr>
        <w:trPr>
          <w:trHeight w:val="216" w:hRule="atLeast"/>
        </w:trPr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tcW w:w="10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Изготовление декораций, реквизита. Репетиция песен, танцев, пантомим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</w:tc>
      </w:tr>
      <w:tr>
        <w:trPr>
          <w:trHeight w:val="216" w:hRule="atLeast"/>
        </w:trPr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tcW w:w="10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Изготовление декораций, реквизита. Репетиция песен, танцев, пантомим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</w:tc>
      </w:tr>
      <w:tr>
        <w:trPr>
          <w:trHeight w:val="216" w:hRule="atLeast"/>
        </w:trPr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tcW w:w="10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Изготовление декораций, реквизита. Репетиция песен, танцев, пантомим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</w:tc>
      </w:tr>
      <w:tr>
        <w:trPr>
          <w:trHeight w:val="216" w:hRule="atLeast"/>
        </w:trPr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tcW w:w="10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Репетиции всего спектакля целиком в полном оформлении (прогоны).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</w:tc>
      </w:tr>
      <w:tr>
        <w:trPr>
          <w:trHeight w:val="216" w:hRule="atLeast"/>
        </w:trPr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tcW w:w="10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Репетиции всего спектакля целиком в полном оформлении (прогоны).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</w:tc>
      </w:tr>
      <w:tr>
        <w:trPr>
          <w:trHeight w:val="216" w:hRule="atLeast"/>
        </w:trPr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tcW w:w="10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Репетиции всего спектакля целиком в полном оформлении (прогоны).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</w:tc>
      </w:tr>
      <w:tr>
        <w:trPr>
          <w:trHeight w:val="216" w:hRule="atLeast"/>
        </w:trPr>
        <w:tc>
          <w:tcPr>
            <w:tcW w:w="151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IV четверть – 8ч</w:t>
            </w:r>
          </w:p>
        </w:tc>
      </w:tr>
      <w:tr>
        <w:trPr>
          <w:trHeight w:val="216" w:hRule="atLeast"/>
        </w:trPr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tcW w:w="10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Репетиции всего спектакля целиком в полном оформлении (прогоны).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</w:tc>
      </w:tr>
      <w:tr>
        <w:trPr>
          <w:trHeight w:val="216" w:hRule="atLeast"/>
        </w:trPr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tcW w:w="10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Репетиции всего спектакля целиком в полном оформлении (прогоны).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</w:tc>
      </w:tr>
      <w:tr>
        <w:trPr>
          <w:trHeight w:val="216" w:hRule="atLeast"/>
        </w:trPr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tcW w:w="10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Генеральная репетиция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</w:tc>
      </w:tr>
      <w:tr>
        <w:trPr>
          <w:trHeight w:val="216" w:hRule="atLeast"/>
        </w:trPr>
        <w:tc>
          <w:tcPr>
            <w:tcW w:w="151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Пластика – 5ч</w:t>
            </w:r>
          </w:p>
        </w:tc>
      </w:tr>
      <w:tr>
        <w:trPr>
          <w:trHeight w:val="216" w:hRule="atLeast"/>
        </w:trPr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tcW w:w="10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Исполнение элементарных танцевальных движений под музыку.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</w:tc>
      </w:tr>
      <w:tr>
        <w:trPr>
          <w:trHeight w:val="216" w:hRule="atLeast"/>
        </w:trPr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tcW w:w="10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Пластическая импровизация. Музыкальные игры.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</w:tc>
      </w:tr>
      <w:tr>
        <w:trPr>
          <w:trHeight w:val="216" w:hRule="atLeast"/>
        </w:trPr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tcW w:w="10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Пластическая импровизация. Игры «Невод», «Поиск ведут знатоки»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</w:tc>
      </w:tr>
      <w:tr>
        <w:trPr>
          <w:trHeight w:val="216" w:hRule="atLeast"/>
        </w:trPr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tcW w:w="10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Разнообразные жесты. Игры на развитие пластики, координации движений.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</w:tc>
      </w:tr>
      <w:tr>
        <w:trPr>
          <w:trHeight w:val="216" w:hRule="atLeast"/>
        </w:trPr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tcW w:w="10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Концерт.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</w:tc>
      </w:tr>
    </w:tbl>
    <w:p>
      <w:pPr>
        <w:pStyle w:val="Normal"/>
        <w:shd w:val="clear" w:color="auto" w:fill="FFFFFF"/>
        <w:spacing w:lineRule="auto" w:line="360" w:before="120" w:after="0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360" w:before="0" w:after="0"/>
        <w:jc w:val="center"/>
        <w:rPr>
          <w:rFonts w:ascii="Times New Roman" w:hAnsi="Times New Roman" w:eastAsia="Times New Roman" w:cs="Times New Roman"/>
          <w:b/>
          <w:b/>
          <w:color w:val="000000"/>
          <w:sz w:val="28"/>
          <w:szCs w:val="28"/>
          <w:lang w:eastAsia="ru-RU"/>
        </w:rPr>
      </w:pPr>
      <w:r>
        <w:rPr/>
      </w:r>
    </w:p>
    <w:sectPr>
      <w:type w:val="nextPage"/>
      <w:pgSz w:orient="landscape" w:w="16838" w:h="11906"/>
      <w:pgMar w:left="1134" w:right="1134" w:gutter="0" w:header="0" w:top="709" w:footer="0" w:bottom="85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  <w:font w:name="Arial">
    <w:charset w:val="01"/>
    <w:family w:val="roman"/>
    <w:pitch w:val="default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8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9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0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ascii="PT Astra Serif" w:hAnsi="PT Astra Serif"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  <w:lang w:val="zxx" w:eastAsia="zxx" w:bidi="zxx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uiPriority w:val="59"/>
    <w:rsid w:val="00e557e8"/>
    <w:pPr>
      <w:spacing w:after="0" w:line="240" w:lineRule="auto"/>
    </w:pPr>
    <w:rPr>
      <w:lang w:val="en-US" w:bidi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Application>LibreOffice/7.3.6.2$Linux_X86_64 LibreOffice_project/30$Build-2</Application>
  <AppVersion>15.0000</AppVersion>
  <Pages>9</Pages>
  <Words>1084</Words>
  <Characters>7667</Characters>
  <CharactersWithSpaces>8711</CharactersWithSpaces>
  <Paragraphs>218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2022-08-25T08:55:00Z</dcterms:created>
  <dc:creator>Пользователь</dc:creator>
  <dc:description/>
  <dc:language>ru-RU</dc:language>
  <cp:lastModifiedBy/>
  <dcterms:modified xsi:type="dcterms:W3CDTF">2023-10-01T21:34:53Z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