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МБОУ «Леплейская средняя общеобразовательная школа»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hanging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tbl>
      <w:tblPr>
        <w:tblStyle w:val="6"/>
        <w:tblW w:w="10349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401"/>
        <w:gridCol w:w="3546"/>
        <w:gridCol w:w="3402"/>
      </w:tblGrid>
      <w:tr>
        <w:trPr>
          <w:trHeight w:val="1589" w:hRule="atLeast"/>
        </w:trPr>
        <w:tc>
          <w:tcPr>
            <w:tcW w:w="34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«РАССМОТРЕНА»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на заседании ШМО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протокол № 1 от 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8.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08.202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3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Руководитель МО 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/Балашова И. В./</w:t>
            </w:r>
          </w:p>
        </w:tc>
        <w:tc>
          <w:tcPr>
            <w:tcW w:w="354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СОГЛАСОВАНА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на заседании МС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протокол № 1_ от 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8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.08.202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3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Руководитель МС________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/Левштанова Л.П./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УТВЕРЖДЕНА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решением педсовета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 xml:space="preserve">приказ №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 xml:space="preserve"> от 29.08.202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3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Директор школы________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/Головина О.Н/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</w:r>
          </w:p>
        </w:tc>
      </w:tr>
    </w:tbl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Рабочая программа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внеурочной деятельности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социального направления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«Цифровой мир»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1 класс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2023- 2024 учебный год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Составитель: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учитель Осипенко С.В.</w:t>
      </w:r>
    </w:p>
    <w:p>
      <w:pPr>
        <w:pStyle w:val="Normal"/>
        <w:spacing w:lineRule="auto" w:line="259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9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9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9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9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b/>
          <w:sz w:val="28"/>
        </w:rPr>
      </w:pPr>
      <w:r>
        <w:rPr>
          <w:rFonts w:eastAsia="Calibri" w:cs="Times New Roman" w:ascii="Times New Roman" w:hAnsi="Times New Roman"/>
          <w:b/>
          <w:sz w:val="28"/>
        </w:rPr>
        <w:t>Пояснительная записка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Рабочая программа внеурочной деятельности социального направления «Цифровой мир</w:t>
      </w:r>
      <w:bookmarkStart w:id="0" w:name="_GoBack"/>
      <w:bookmarkEnd w:id="0"/>
      <w:r>
        <w:rPr>
          <w:rFonts w:eastAsia="Calibri" w:cs="Times New Roman" w:ascii="Times New Roman" w:hAnsi="Times New Roman"/>
          <w:sz w:val="28"/>
          <w:szCs w:val="28"/>
        </w:rPr>
        <w:t>» для 4 класса разработана на основе: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 Федерального закона «Об образовании в Российской Федерации» 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от 29 декабря 2012 г. №273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Федерального государственного общеобразовательного стандарта начального общего образования от 06 октября 2009 г. №373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Основной образовательной программы начального общего образования МБОУ «Леплейская СОШ»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-Учебного плана МБОУ «Леплейской СОШ» на 2023-2024 учебный год.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Цель: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развитие экономического образа мышления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Задачи: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воспитание ответственности и нравственного поведения в области экономических отношений в семье     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формирование опыта применения полученных знаний и умений для решения элементарных вопросов в области экономики семьи. 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        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Личностными результатами изучения курса «Финансовая грамотность» являются: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осознание себя как члена семьи, общества и государства;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овладение начальными навыками адаптации в мире финансовых отношений;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развитие самостоятельности и осознание личной ответственности за свои поступки;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•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развитие навыков сотрудничества со взрослыми и сверстниками в разных игровых и реальных экономических ситуациях.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Метапредметными результатами изучения курса «Финансовая грамотность» являются: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познавательные: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освоение способов решения проблем творческого и поискового характера;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использование различных способов поиска, сбора, обработки, анализа и представления информации;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овладение базовыми предметными и межпредметными понятиями;</w:t>
      </w:r>
    </w:p>
    <w:p>
      <w:pPr>
        <w:pStyle w:val="Normal"/>
        <w:shd w:val="clear" w:color="auto" w:fill="FFFFFF"/>
        <w:tabs>
          <w:tab w:val="clear" w:pos="708"/>
          <w:tab w:val="center" w:pos="4677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регулятивные:</w:t>
        <w:tab/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понимание цели своих действий;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составление простых планов с помощью учителя;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проявление познавательной и творческой инициативы;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оценка правильности выполнения действий;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•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адекватное восприятие предложений товарищей, учителей, родителей; 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коммуникативные: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составление текстов в устной и письменной формах;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умение слушать собеседника и вести диалог;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умение признавать возможность существования различных точек зрения и права каждого иметь свою;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умение излагать своё мнение и аргументировать свою точку зрения и оценку событий;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Предметными результатами изучения курса «Финансовая грамотность» являются: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• 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понимание и правильное использование экономических терминов;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представление о роли денег в семье и обществе;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умение характеризовать виды и функции денег;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знание источников доходов и направлений расходов семьи;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умение рассчитывать доходы и расходы и составлять простой семейный бюджет;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определение элементарных проблем в области семейных финансов и путей их решения;   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проведение элементарных финансовых расчётов.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Содержание программы для 4 класса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ind w:left="0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Что такое деньги  и какими они бывают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               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Тема 1.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 Как появились деньги.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Причиной возникновения обмена является специализация. В результате обмена должны выиграть обе стороны. Бартерный обмен неудобен в связи с несовпадением интересов и проблемой определения ценности. Товарные деньги облегчают процесс обмена. В разных регионах в качестве денег использовались разные вещи. Основными товарными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        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Основные понятия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Бартер. Деньги. Товарные деньги. Благородные металлы. Монеты. Банкноты (банковские билеты). Купюры. Номинал. Покупательная сила. Товары. Услуги.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Компетенции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 выгоды обмена.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Описывать свойства предмета, выполняющего роль денег.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Объяснять, почему драгоценные металлы   стали деньгами.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Описывать ситуации, в которых используются деньги.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Объяснять, почему бумажные деньги могут обесцениваться.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Сравнивать преимущества и недостатки разных видов денег.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Составлять задачи с денежными расчётами.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Тема 2.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 История монет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Монеты чеканили из благородных металлов.  Первые монеты появились в Лидийском царстве. Качество монет гарантировалось государственной печатью. Монеты имели хождение в Греции, Иране, Римской империи. В Китае и Индии были собственные монеты. На Руси монеты появились в Х веке. Монеты чеканили княжества. При образовании централизованного государства монеты стали едиными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Основные понятия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Аверс. Реверс. Гурт. Гербовая царская печать. Ауреус. Денарий. Тенге. Гривна. Рубль. Копейка. Полушка. Алтын. Деньга. Пятак. Гривенник. Двугривенный. Полтинник. Червонец. Дукат. «Орёл». «Решка».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Компетенции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Объяснять, почему появились монеты.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Описывать устройство монеты.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Приводить примеры первых монет.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Описывать старинные российские деньги.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 происхождение названий денег.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Тема 3.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 Бумажные деньги.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Монеты и купюры являются наличными деньгами. Первоначально бумажные деньги были обеспечены золотом. В России бумажные деньги появились в XVIII веке при Екатерине II. Бумажные деньги удобны в обращении, но менее долговечны. Бумажные деньги защищают от подделок. Изготовление фальшивых денег является преступлением. 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Основные понятия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Бумажные деньги. Наличные деньги. Безналичные деньги. Купюры. Банковские билеты. Ассигнации. Водяные знаки. Фальшивомонетчики.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Компетенции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Объяснять, почему появились бумажные деньги.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Оценивать преимущества и недостатки использования бумажных денег.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Приводить примеры первых бумажных денег.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Описывать первые российские бумажные деньги.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Объяснять, почему изготовление фальшивых денег является преступлением.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Тема 4.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 Безналичные деньги.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Банки хранят сбережения и выдают кредиты. Вкладчики получают от банка деньги (процентные платежи), а заёмщики банку платят. Безналичные деньги являются информацией на банковских счетах. Современные банки используют пластиковые карты.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Основные понятия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Банк. Сбережения. Кредит. Вклад. Вкладчик. Заёмщик. Меняла. Плательщик. Получатель. Безналичные денежные расчёты.  Банковские карты. Банкоматы. Пин-код. Расчётные (дебетовые)  карты. Кредитные карты.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Компетенции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Сравнивать виды денег.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 роль банков.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 условия вкладов и кредитов.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Рассчитывать проценты на простых примерах.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 принцип работы пластиковой карты.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Тема 5.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  Валюты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Валюта — денежная единица страны. Разные страны имеют разные валюты. Национальной валютой России является рубль. Государства хранят запасы иностранных валют и золота, которые называются золотовалютными резервами.  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 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Основные понятия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Валюта.  Резервная валюта. Валютные резервы.  Мировая валюта. Доллар. Евро. Фунт стерлингов. Иена. Швейцарский франк.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Компетенции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Приводить примеры валют.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Объяснять, что такое резервная валюта.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 понятие валютного курса.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Проводить простые расчёты с использованием валютного курса.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Autospacing="1"/>
        <w:ind w:left="0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Из чего складываются доходы в семье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Тема 6.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 Откуда в семье берутся деньги.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Основным источником дохода современного человека является заработная плата. Размер заработной платы зависит от профессии, сложности работы, отрасли. Государство устанавливает минимальный размер оплаты труда (МРОТ). Собственник может получать арендную плату и проценты. Доход также приносит предпринимательская деятельность. Государство помогает пожилым людям, инвалидам, студентам, семьям с детьми и безработным, выплачивая пенсии, стипендии, пособия.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Основные понятия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Доход. Зарплата. Клад. Выигрыш в лотерею. Премия. Гонорар. Минимальный размер оплаты труда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Компетенции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Описывать и сравнивать источники доходов семьи.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 причины различий в заработной плате.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Объяснять, как связаны профессии и образование.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Объяснять, что взять деньги взаймы можно у знакомых и в банке.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Описывать ситуации, при которых выплачиваются пособия, приводить примеры пособий.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Autospacing="1" w:afterAutospacing="1"/>
        <w:ind w:left="0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Почему семьям часто не хватает денег на жизнь и как этого избежать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Тема 7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. На что семьи тратят деньги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Люди расходуют деньги на питание, покупку одежды и обуви, коммунальные услуги, транспорт, связь, медицинское обслуживание и лекарства, образование, отдых, развлечения и пр. Расходы можно разделить на необходимые, желательные и престижные. По срокам расходы делятся на ежедневные, ежемесячные, ежегодные, сезонные и переменные.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Основные понятия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Необходимые расходы. Питание. Одежда. Жильё. Коммунальные услуги. Обязательные расходы. Налоги. Долги. Штрафы.  Желательные расходы. Престижные расходы. Ежемесячные расходы. Ежегодные расходы. Переменные расходы.  Сезонные расходы.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Компетенции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 причины, по которым люди делают покупки.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Описывать направления расходов семьи.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Рассчитывать доли расходов на разные товары и услуги.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Сравнивать и оценивать виды рекламы.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Обсуждать воздействие рекламы и промоакций на принятие решений о покупке.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Составлять собственный план расходов.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Autospacing="1" w:afterAutospacing="1"/>
        <w:ind w:left="0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Деньги счёт любят, или Как управлять своим кошельком, чтобы он не пустовал</w:t>
      </w:r>
    </w:p>
    <w:p>
      <w:pPr>
        <w:pStyle w:val="Normal"/>
        <w:shd w:val="clear" w:color="auto" w:fill="FFFFFF"/>
        <w:spacing w:lineRule="auto" w:line="240" w:before="0" w:after="0"/>
        <w:ind w:hanging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Тема 8.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 Как правильно планировать семейный бюджет.</w:t>
      </w:r>
    </w:p>
    <w:p>
      <w:pPr>
        <w:pStyle w:val="Normal"/>
        <w:shd w:val="clear" w:color="auto" w:fill="FFFFFF"/>
        <w:spacing w:lineRule="auto" w:line="240" w:before="0" w:after="0"/>
        <w:ind w:hanging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Бюджет –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 или для непредвиденных расходов надо делать сбережения. В противном случае придётся брать кредит и платить проценты.</w:t>
      </w:r>
    </w:p>
    <w:p>
      <w:pPr>
        <w:pStyle w:val="Normal"/>
        <w:shd w:val="clear" w:color="auto" w:fill="FFFFFF"/>
        <w:spacing w:lineRule="auto" w:line="240" w:before="0" w:after="0"/>
        <w:ind w:hanging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Основные понятия</w:t>
      </w:r>
    </w:p>
    <w:p>
      <w:pPr>
        <w:pStyle w:val="Normal"/>
        <w:shd w:val="clear" w:color="auto" w:fill="FFFFFF"/>
        <w:spacing w:lineRule="auto" w:line="240" w:before="0" w:after="0"/>
        <w:ind w:hanging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Семейный бюджет. Бюджет Российской Федерации. Сбережения (накопления).  Долг.        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Компетенции</w:t>
      </w:r>
    </w:p>
    <w:p>
      <w:pPr>
        <w:pStyle w:val="Normal"/>
        <w:shd w:val="clear" w:color="auto" w:fill="FFFFFF"/>
        <w:spacing w:lineRule="auto" w:line="240" w:before="0" w:after="0"/>
        <w:ind w:hanging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 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Сравнивать доходы и расходы и принимать решения.</w:t>
      </w:r>
    </w:p>
    <w:p>
      <w:pPr>
        <w:pStyle w:val="Normal"/>
        <w:shd w:val="clear" w:color="auto" w:fill="FFFFFF"/>
        <w:spacing w:lineRule="auto" w:line="240" w:before="0" w:after="0"/>
        <w:ind w:hanging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Объяснять последствия образования долгов.</w:t>
      </w:r>
    </w:p>
    <w:p>
      <w:pPr>
        <w:pStyle w:val="Normal"/>
        <w:shd w:val="clear" w:color="auto" w:fill="FFFFFF"/>
        <w:spacing w:lineRule="auto" w:line="240" w:before="0" w:after="0"/>
        <w:ind w:hanging="7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Составлять семейный бюджет на условных примерах.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tbl>
      <w:tblPr>
        <w:tblW w:w="8141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noVBand="1" w:val="04a0" w:noHBand="0" w:lastColumn="0" w:firstColumn="1" w:lastRow="0" w:firstRow="1"/>
      </w:tblPr>
      <w:tblGrid>
        <w:gridCol w:w="1800"/>
        <w:gridCol w:w="1588"/>
        <w:gridCol w:w="4753"/>
      </w:tblGrid>
      <w:tr>
        <w:trPr>
          <w:trHeight w:val="915" w:hRule="atLeast"/>
        </w:trPr>
        <w:tc>
          <w:tcPr>
            <w:tcW w:w="180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58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475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</w:p>
        </w:tc>
      </w:tr>
      <w:tr>
        <w:trPr/>
        <w:tc>
          <w:tcPr>
            <w:tcW w:w="180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Что такое деньги и какими они бывают?</w:t>
            </w:r>
          </w:p>
        </w:tc>
        <w:tc>
          <w:tcPr>
            <w:tcW w:w="158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75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Как появились деньги? История монет. Монеты Древней Руси (выполнение творческих работ). Представление творческих работ «Монеты Древней Руси». Бумажные деньги. Безналичные деньги. Дебетовая карта и кредитная карта, в чем разница? Исследование «Деньги современности». Представление результатов исследования. Валюты. Интерактивная викторина «Деньги». Мини-исследование «Сколько стоят деньги?»</w:t>
            </w:r>
          </w:p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Представление результатов мини-исследования «Сколько стоят деньги?»</w:t>
            </w:r>
          </w:p>
        </w:tc>
      </w:tr>
      <w:tr>
        <w:trPr/>
        <w:tc>
          <w:tcPr>
            <w:tcW w:w="180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Из чего складываются доходы в семье</w:t>
            </w:r>
          </w:p>
        </w:tc>
        <w:tc>
          <w:tcPr>
            <w:tcW w:w="158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5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Откуда в семье берутся деньги. Как заработать деньги? На что семьи тратят деньги? Вот я вырасту и стану… Профессии будущего и настоящего. А чем занимаются банкиры? Как приумножить то, что имеешь? Как правильно планировать семейный бюджет?</w:t>
            </w:r>
          </w:p>
        </w:tc>
      </w:tr>
      <w:tr>
        <w:trPr/>
        <w:tc>
          <w:tcPr>
            <w:tcW w:w="180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Деньги счёт любят, или как управлять</w:t>
            </w:r>
          </w:p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своим кошельком, чтобы он не пустовал</w:t>
            </w:r>
          </w:p>
        </w:tc>
        <w:tc>
          <w:tcPr>
            <w:tcW w:w="158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75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Как тратить с умом? Примерный бюджет школьника. Семейный бюджет. Бюджет Российской Федерации. Если доходы превышают расходы, образуются сбережения. Если расходы превышают доходы, образуются долги. Игра «Древо решений». Товары и услуги. Странное слово «Монополисты». Игра «Монополия». Творческий проект «Мое предприятие». Защита проекта «</w:t>
            </w:r>
          </w:p>
        </w:tc>
      </w:tr>
      <w:tr>
        <w:trPr/>
        <w:tc>
          <w:tcPr>
            <w:tcW w:w="180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8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75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Календарно-тематическое планирование внеурочной деятельности «Финансовая грамотность» для 4-го класса</w:t>
      </w:r>
    </w:p>
    <w:tbl>
      <w:tblPr>
        <w:tblW w:w="8128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noVBand="1" w:val="04a0" w:noHBand="0" w:lastColumn="0" w:firstColumn="1" w:lastRow="0" w:firstRow="1"/>
      </w:tblPr>
      <w:tblGrid>
        <w:gridCol w:w="820"/>
        <w:gridCol w:w="3916"/>
        <w:gridCol w:w="1493"/>
        <w:gridCol w:w="66"/>
        <w:gridCol w:w="429"/>
        <w:gridCol w:w="695"/>
        <w:gridCol w:w="709"/>
      </w:tblGrid>
      <w:tr>
        <w:trPr/>
        <w:tc>
          <w:tcPr>
            <w:tcW w:w="820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№ 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916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493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899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eastAsia="ru-RU"/>
              </w:rPr>
              <w:t>Дата проведения</w:t>
            </w:r>
          </w:p>
        </w:tc>
      </w:tr>
      <w:tr>
        <w:trPr/>
        <w:tc>
          <w:tcPr>
            <w:tcW w:w="820" w:type="dxa"/>
            <w:vMerge w:val="continue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16" w:type="dxa"/>
            <w:vMerge w:val="continue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93" w:type="dxa"/>
            <w:vMerge w:val="continue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Факт</w:t>
            </w:r>
          </w:p>
        </w:tc>
      </w:tr>
      <w:tr>
        <w:trPr/>
        <w:tc>
          <w:tcPr>
            <w:tcW w:w="8128" w:type="dxa"/>
            <w:gridSpan w:val="7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Раздел 1. Что такое деньги и какими они бывают? 13 ч.</w:t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Как появились деньги?</w:t>
            </w:r>
          </w:p>
        </w:tc>
        <w:tc>
          <w:tcPr>
            <w:tcW w:w="1559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2389" w:hanging="2389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История монет</w:t>
            </w:r>
          </w:p>
        </w:tc>
        <w:tc>
          <w:tcPr>
            <w:tcW w:w="1559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Монеты Древней Руси (выполнение творческих работ)</w:t>
            </w:r>
          </w:p>
        </w:tc>
        <w:tc>
          <w:tcPr>
            <w:tcW w:w="1559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Представление творческих работ «Монеты Древней Руси»</w:t>
            </w:r>
          </w:p>
        </w:tc>
        <w:tc>
          <w:tcPr>
            <w:tcW w:w="1559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Бумажные деньги</w:t>
            </w:r>
          </w:p>
        </w:tc>
        <w:tc>
          <w:tcPr>
            <w:tcW w:w="1559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Безналичные деньги</w:t>
            </w:r>
          </w:p>
        </w:tc>
        <w:tc>
          <w:tcPr>
            <w:tcW w:w="1559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Дебетовая карта и кредитная карта, в чем разница?</w:t>
            </w:r>
          </w:p>
        </w:tc>
        <w:tc>
          <w:tcPr>
            <w:tcW w:w="1559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Исследование «Деньги современности»</w:t>
            </w:r>
          </w:p>
        </w:tc>
        <w:tc>
          <w:tcPr>
            <w:tcW w:w="1559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Представление результатов исследования</w:t>
            </w:r>
          </w:p>
        </w:tc>
        <w:tc>
          <w:tcPr>
            <w:tcW w:w="1559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Валюты</w:t>
            </w:r>
          </w:p>
        </w:tc>
        <w:tc>
          <w:tcPr>
            <w:tcW w:w="1559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Интерактивная викторина «Деньги»</w:t>
            </w:r>
          </w:p>
        </w:tc>
        <w:tc>
          <w:tcPr>
            <w:tcW w:w="1559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Мини-исследование «Сколько стоят деньги?»</w:t>
            </w:r>
          </w:p>
        </w:tc>
        <w:tc>
          <w:tcPr>
            <w:tcW w:w="1559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Представление результатов мини-исследования «Сколько стоят деньги?»</w:t>
            </w:r>
          </w:p>
        </w:tc>
        <w:tc>
          <w:tcPr>
            <w:tcW w:w="1559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0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128" w:type="dxa"/>
            <w:gridSpan w:val="7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Раздел 2. Из чего складываются доходы в семье, 8 ч.</w:t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Откуда в семье берутся деньги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Как заработать деньги?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На что семьи тратят деньги?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Вот я вырасту и стану…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Профессии будущего и настоящего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 чем занимаются банкиры?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Как приумножить то, что имеешь?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Как правильно планировать семейный бюджет?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128" w:type="dxa"/>
            <w:gridSpan w:val="7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Раздел 3. Деньги счёт любят, или как управлять</w:t>
            </w:r>
          </w:p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своим кошельком, чтобы он не пустовал, 13 ч.</w:t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Как тратить с умом?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Примерный бюджет школьника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Семейный бюджет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Бюджет Российской Федерации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Если доходы превышают расходы, образуются сбережения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Если расходы превышают доходы, образуются долги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Игра «Древо решений»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Товары и услуги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Странное слово «Монополисты»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Игра «Монополия»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Творческий проект «Мое предприятие»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Защита проекта «Мое предприятие»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8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9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Обзорное занятие «Что нового я открыл для себя?»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5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4736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95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404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6b36ed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6b36e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1c67f8"/>
    <w:pPr>
      <w:spacing w:after="0" w:line="240" w:lineRule="auto"/>
    </w:pPr>
    <w:rPr>
      <w:lang w:val="en-US" w:bidi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c67f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LibreOffice/7.3.6.2$Linux_X86_64 LibreOffice_project/30$Build-2</Application>
  <AppVersion>15.0000</AppVersion>
  <Pages>10</Pages>
  <Words>1749</Words>
  <Characters>11606</Characters>
  <CharactersWithSpaces>13744</CharactersWithSpaces>
  <Paragraphs>282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2022-08-25T06:56:00Z</dcterms:created>
  <dc:creator>Пользователь</dc:creator>
  <dc:description/>
  <dc:language>ru-RU</dc:language>
  <cp:lastModifiedBy/>
  <cp:lastPrinted>2022-09-16T05:29:00Z</cp:lastPrinted>
  <dcterms:modified xsi:type="dcterms:W3CDTF">2023-10-01T21:35:49Z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