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AB8" w:rsidRDefault="00625AB8" w:rsidP="007F6F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81818"/>
          <w:sz w:val="32"/>
          <w:szCs w:val="32"/>
          <w:lang w:eastAsia="ru-RU"/>
        </w:rPr>
      </w:pPr>
    </w:p>
    <w:p w:rsidR="00625AB8" w:rsidRPr="00625AB8" w:rsidRDefault="00625AB8" w:rsidP="00ED6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181818"/>
          <w:sz w:val="40"/>
          <w:szCs w:val="40"/>
          <w:lang w:eastAsia="ru-RU"/>
        </w:rPr>
      </w:pPr>
    </w:p>
    <w:p w:rsidR="00625AB8" w:rsidRPr="00625AB8" w:rsidRDefault="00625AB8" w:rsidP="007F6F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181818"/>
          <w:sz w:val="40"/>
          <w:szCs w:val="40"/>
          <w:lang w:eastAsia="ru-RU"/>
        </w:rPr>
      </w:pPr>
    </w:p>
    <w:p w:rsidR="007F6F64" w:rsidRDefault="007F6F64" w:rsidP="00ED6B0B">
      <w:pPr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181818"/>
          <w:sz w:val="24"/>
          <w:szCs w:val="24"/>
          <w:lang w:eastAsia="ru-RU"/>
        </w:rPr>
        <w:drawing>
          <wp:inline distT="0" distB="0" distL="0" distR="0">
            <wp:extent cx="4857750" cy="76853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10-04_00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9315" cy="768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F64" w:rsidRDefault="007F6F64" w:rsidP="00ED6B0B">
      <w:pPr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F6F64" w:rsidRDefault="007F6F64" w:rsidP="00ED6B0B">
      <w:pPr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F6F64" w:rsidRDefault="007F6F64" w:rsidP="00ED6B0B">
      <w:pPr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F6F64" w:rsidRDefault="007F6F64" w:rsidP="00ED6B0B">
      <w:pPr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D6B0B" w:rsidRPr="00ED6B0B" w:rsidRDefault="00ED6B0B" w:rsidP="00ED6B0B">
      <w:pPr>
        <w:shd w:val="clear" w:color="auto" w:fill="FFFFFF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0" w:name="_GoBack"/>
      <w:bookmarkEnd w:id="0"/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I.</w:t>
      </w:r>
      <w:r w:rsidRPr="00ED6B0B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  <w:lang w:eastAsia="ru-RU"/>
        </w:rPr>
        <w:t>       </w:t>
      </w:r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Пояснительная записка.</w:t>
      </w:r>
    </w:p>
    <w:p w:rsidR="00ED6B0B" w:rsidRPr="00ED6B0B" w:rsidRDefault="00ED6B0B" w:rsidP="00ED6B0B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1.  Цель изучения учебного предмета.</w:t>
      </w:r>
    </w:p>
    <w:p w:rsidR="00ED6B0B" w:rsidRPr="00ED6B0B" w:rsidRDefault="00625AB8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Изучение </w:t>
      </w: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мокшанского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языка в 6</w:t>
      </w:r>
      <w:r w:rsidR="00ED6B0B"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-ом классе в школах с русскоязычным или смешанным по национальному составу </w:t>
      </w:r>
      <w:proofErr w:type="gramStart"/>
      <w:r w:rsidR="00ED6B0B"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  направлено</w:t>
      </w:r>
      <w:proofErr w:type="gramEnd"/>
      <w:r w:rsidR="00ED6B0B"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достижение следующих целей: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соблюдение принципа межъязыковых связей в полиэтническом пространстве.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формирование познавательной, нравственной культуры учащихся.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стремление к общению на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мокшанском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языке, создание настроя дальнейшего его изучения.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-обучение школьников воспринимать и понимать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мокшанскую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речь на слух, говорить и читать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по-мокшански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пределах доступной им тематики, предусмотренной программой;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 </w:t>
      </w:r>
      <w:proofErr w:type="gram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Развитие  коммуникативной</w:t>
      </w:r>
      <w:proofErr w:type="gram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компетенции (речевой, языковой,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учебно</w:t>
      </w:r>
      <w:proofErr w:type="gram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-познавательной): Речевая компетенция - умение в четырех основных видах речевой деятельности (говорении,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аудировании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чтении и письме);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Языковая компетенция -  овладение языковыми средствами в соответствии с отобранными темами и сферами общения;  использование лексических единиц; развитие навыков оперирования языковыми единицами в коммуникативных целях;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Учебно-познавательная компетенция - развитие общих и специальных учебных </w:t>
      </w:r>
      <w:proofErr w:type="spellStart"/>
      <w:proofErr w:type="gram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умений,позволяющих</w:t>
      </w:r>
      <w:proofErr w:type="spellEnd"/>
      <w:proofErr w:type="gram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совершенствовать учебную деятельность по овладению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мокшанским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языком, удовлетворять с его помощью познавательные интересы в других  областях знания.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2.Общая характеристика учебного предмета.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Главной задачей курса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мокшанского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языка в 5-ом классе  является  формирование у детей навыков коммуникативного общения с учетом программного речевого материала. В процессе обучения используются репродуктивный и продуктивный методы  обучения, информационные технологии; учебно-наглядные пособия, экранные и звуковые средства обучения, репродукции картин, иллюстрации, словари.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Программа построена с учетом принципов системности и доступности, а также преемственности и перспективности между различными разделами курса и предусматривает прочное усвоение материала.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Рабочая программа составлена на основе «Программы по изучению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мокшанского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языка в школах с русским или смешанным по национальному составу контингентом обучающихся 5 класс, четвертый год обучения». Программа подготовлена на кафедре гуманитарного образования Мордовского республиканского института образования. Авторы: Рогожина В.Ф., доцент кафедры гуманитарного образования МРИО, кандидат филологических наук; Гришунина В.П., доцент кафедры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мокшанского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языка МГУ им. Н.П.Огарёва, кандидат филологических наук. Саранск, 2020г. и учебное</w:t>
      </w:r>
      <w:r w:rsidR="00625A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пособие «</w:t>
      </w:r>
      <w:proofErr w:type="spellStart"/>
      <w:r w:rsidR="00625A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Мокшанский</w:t>
      </w:r>
      <w:proofErr w:type="spellEnd"/>
      <w:r w:rsidR="00625A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язык» для 6 класса пятый</w:t>
      </w: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год обучения. Учебное пособие для русскоязычных учащихся, утверждено министерством образования Республики Мордовия. Автор Рогожина В.Ф, Гришунина В.П., Саранск, 2020г.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Изменения в данную программу не внесены.</w:t>
      </w:r>
    </w:p>
    <w:p w:rsidR="00ED6B0B" w:rsidRPr="00ED6B0B" w:rsidRDefault="006305D7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Программа рассчитана на 34 учебных часа в год (1</w:t>
      </w:r>
      <w:r w:rsidR="00ED6B0B"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учебный час в неделю).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Программа подготовлена для обучения 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мокшанскому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языку русских детей и детей мордвы-мокши, не владеющих родным языком, а также детей других национальностей. Обучение предлагается вести на основе коммуникативно-деятельного метода с разнообразными  ситуациями, которые приближают учащихся к восприятию языка в повседневной жизни.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3.Место учебного предмета среди других учебных дисциплин.</w:t>
      </w:r>
    </w:p>
    <w:p w:rsidR="00ED6B0B" w:rsidRPr="00ED6B0B" w:rsidRDefault="00ED6B0B" w:rsidP="00ED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 Курс внеурочной деятельности «Мордовский (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мокшанский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 язык –  государственн</w:t>
      </w:r>
      <w:r w:rsidR="00625AB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ый язык Республики Мордовия» в 6</w:t>
      </w: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классе на уровне основного общего образования на базовом уровне является  курсом внеурочной деятельности.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lastRenderedPageBreak/>
        <w:t> 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 xml:space="preserve">4. Описание ценностных ориентиров </w:t>
      </w:r>
      <w:proofErr w:type="spellStart"/>
      <w:r w:rsidRPr="00ED6B0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ориентиров</w:t>
      </w:r>
      <w:proofErr w:type="spellEnd"/>
      <w:r w:rsidRPr="00ED6B0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 xml:space="preserve"> содержания учебного предмета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Особенностями программы являются: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ED6B0B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</w:t>
      </w: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Принципиальная ориентация на современный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мокшанский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литературный язык, использующийся в СМИ, произведениях художественной литературы и других источниках.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ED6B0B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</w:t>
      </w: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Ориентация на новую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мокшанскую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орфографию, принятую в 1993году.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Pr="00ED6B0B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</w:t>
      </w: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Единство аспектов (фонетического, орфографического, лексического, грамматического) и их включение в единую фабулу урока.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</w:t>
      </w:r>
      <w:r w:rsidRPr="00ED6B0B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</w:t>
      </w: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Учет максимального количества разнообразных типов и видов упражнений, современных игровых и других обучающих,  а также тестовых методик.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</w:t>
      </w:r>
      <w:r w:rsidRPr="00ED6B0B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</w:t>
      </w: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Разработка лексического минимума с учетом сочетаемости языковых, фразеологических единиц.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</w:t>
      </w:r>
      <w:r w:rsidRPr="00ED6B0B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</w:t>
      </w: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Системность всего курса, обязательность повторения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фонетическго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лексического и грамматического материала, постепенное нарастание сложности изучаемого материала.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процессе проведения занятий рекомендуется применять технические средства обучения и наглядность. Используется не только практический языковой материал, но и решаются образовательно-воспитательные задачи: знакомство детей с праздниками, традициями и обычаями мордовского народа, с известными художниками, спортсменами, т.е. выдающимися людьми Мордовии.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воспитание в духе уважения к другим народам, в духе взаимопонимания и миролюбия.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 В четвертый год обучения  учащиеся предположительно должны усвоить до 200 активно употребляемых слов и 100 иметь в пассивном запасе,  читать на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мокшанском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языке и выполнять различные грамматические устные и письменные задания</w:t>
      </w:r>
    </w:p>
    <w:p w:rsidR="00ED6B0B" w:rsidRPr="00ED6B0B" w:rsidRDefault="00ED6B0B" w:rsidP="00ED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 xml:space="preserve">5.Результаты освоения курса (личностные, </w:t>
      </w:r>
      <w:proofErr w:type="spellStart"/>
      <w:r w:rsidRPr="00ED6B0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метапредметные</w:t>
      </w:r>
      <w:proofErr w:type="spellEnd"/>
      <w:r w:rsidRPr="00ED6B0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, предметные).</w:t>
      </w:r>
    </w:p>
    <w:p w:rsidR="00ED6B0B" w:rsidRPr="00ED6B0B" w:rsidRDefault="00ED6B0B" w:rsidP="00ED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Личностные: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 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2) формирование ответственного отношения к учению, готовности и способности обучающихся к саморазвитию.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3)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             </w:t>
      </w:r>
    </w:p>
    <w:p w:rsidR="00ED6B0B" w:rsidRPr="00ED6B0B" w:rsidRDefault="00ED6B0B" w:rsidP="00ED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Метапредметные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: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        смысловое чтение;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  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3)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</w:t>
      </w: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Предметные: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совершенствование видов речевой деятельности (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аудирования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чтения, говорения и письма), обеспечивающих эффективное овладение разными учебными предметами и </w:t>
      </w: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взаимодействие с окружающими людьми в ситуациях формального и неформального межличностного и межкультурного общения;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2) понимание </w:t>
      </w:r>
      <w:proofErr w:type="spellStart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мокшанского</w:t>
      </w:r>
      <w:proofErr w:type="spellEnd"/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языка как одной из основных национально-культурных ценностей народа, как особого способа познания жизни;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адекватно ситуации и стилю общения.</w:t>
      </w:r>
    </w:p>
    <w:p w:rsidR="00ED6B0B" w:rsidRPr="00ED6B0B" w:rsidRDefault="00ED6B0B" w:rsidP="00ED6B0B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D6B0B" w:rsidRPr="00ED6B0B" w:rsidRDefault="00ED6B0B" w:rsidP="00ED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D6B0B" w:rsidRPr="00ED6B0B" w:rsidRDefault="00ED6B0B" w:rsidP="00ED6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II.Содержание</w:t>
      </w:r>
      <w:proofErr w:type="spellEnd"/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 xml:space="preserve"> курса  внеурочной деятельности «Мордовский (</w:t>
      </w:r>
      <w:proofErr w:type="spellStart"/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мокшанский</w:t>
      </w:r>
      <w:proofErr w:type="spellEnd"/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) язык –  государственный язык Республики Мордовия»</w:t>
      </w:r>
    </w:p>
    <w:tbl>
      <w:tblPr>
        <w:tblW w:w="102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5"/>
        <w:gridCol w:w="6095"/>
      </w:tblGrid>
      <w:tr w:rsidR="00ED6B0B" w:rsidRPr="00ED6B0B" w:rsidTr="00ED6B0B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Наименование  разделов</w:t>
            </w:r>
          </w:p>
        </w:tc>
        <w:tc>
          <w:tcPr>
            <w:tcW w:w="60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 Знания и умения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Етафть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лятфтамац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(Повторение пройденного)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рассказывать о проведенных летних каникулах, вести диалог.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Кизоть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пингонза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(Времена года)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интонаций основных типов предложений;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употреблять послелоги для обозначения местонахождения предметов.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Школьнай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принадлежносттне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(Школьные принадлежности)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имя существительное и его постоянные признаки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  тексты разных жанров.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Транспортсь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(Транспорт)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Дательный падеж им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сущ-го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собственные и нарицательные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сущ-ые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информационные умения, обеспечивающие самостоятельное приобретение знаний.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Мокшень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кялень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словарьхне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  (Словари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мокшанского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виды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мокшанских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словарей.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пользоваться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мокшанско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-русскими словарями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Шачема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шитнень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илатнень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етафтомасна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(Празднование дня рождения, семейные традиции)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Традиции, праздники мордовского народа.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контекстуальное значение языковых средств, отражающих особенности мордовской культуры.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Монь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ошезе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Велезе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(Мой город, мое село).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своего города, столицы Мордовии, столицы России.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списывать текст на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мокшанском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языке, выписывать из него или вставлять в него слова в соответствии с решаемой задачей.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Мокшэрзянь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писательхне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поэттне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(Мордовские писатели и поэты)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мордовских детских писателей, поэтов.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ориентироваться в письменном и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аудиотексте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мокшанском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языке.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Васенце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четвертьса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етафть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лятфтамац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(Повторение пройденного в первой четверти)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информационные умения, обеспечивающие самостоятельное приобретение знаний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Ялгазень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портретоц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(Портрет друга, подруги)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уменьшительно-ласкательные суффиксы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рассказать о друге, о своем окружении, рассуждать в рамках пройденной тематики и проблематики.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Якстерь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тяштеня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журналть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мархта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содафтомась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(Знакомство с детским журналом «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Якстерь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тяштеня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мордовские детские журналы.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  тексты разных жанров.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Тадянень-алянень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тевсна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(Профессия моих родителей, </w:t>
            </w: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братьев, сестер)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Превратительный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 им. существительного.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рассказать о друге, о своем окружении, </w:t>
            </w: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рассуждать в рамках пройденной тематики и проблематики.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Классоньконь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характеристикац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(Характеристика класса)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имя прилагательное.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рассказать  о своем окружении, рассуждать в рамках пройденной тематики и проблематики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Тялонь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налхксематне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(Зимние забавы)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и выражения, касающиеся зимы и зимних игр, стихи о зиме.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диалог на заданную тему, отвечать на вопросы учителя по теме.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панарсь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(Женский костюм)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Мордовский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нац-ый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женский костюм, орнамент.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  рассуждать в рамках пройденной тематики и проблематики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Омбоце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четвертьса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етафть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лятфтамац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(Повторение пройденного во второй четверти)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информационные умения, обеспечивающие самостоятельное приобретение знаний</w:t>
            </w:r>
          </w:p>
        </w:tc>
      </w:tr>
      <w:tr w:rsidR="00ED6B0B" w:rsidRPr="00ED6B0B" w:rsidTr="00ED6B0B">
        <w:trPr>
          <w:trHeight w:val="204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кизось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тяса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лия финно-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угорскяй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нароттнень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еткса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(Празднование Нового года у нас и у других народов финно-угорской группы)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информационные умения, обеспечивающие самостоятельное приобретение знаний. Новые речевые обороты.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понимать на слух речь учителя, одноклассников, основное содержание облегченных текстов с опорой на зрительную наглядность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Калядамась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(Колядки)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колядки наизусть. Значение послелогов. Их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 сочетаниях и предложениях.</w:t>
            </w:r>
          </w:p>
        </w:tc>
      </w:tr>
      <w:tr w:rsidR="00ED6B0B" w:rsidRPr="00ED6B0B" w:rsidTr="00ED6B0B">
        <w:trPr>
          <w:trHeight w:val="10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февральсь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алянь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праздникс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(23февраля – День мужества)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слова, обозначающие название игр, предметы для игры, участников.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Монь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шизе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(Распорядок дня)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режим дня.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неопределенной формы глагола.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мартсь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(8 марта – Международный женский день)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наизусть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мокшанские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стихи, песни, обычаи, традиции мордовского народа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рассказать о своей маме, бабушке: их имена, место работы, совместные дела, отдых.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Тундать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приметанза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(Приметы весны)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наклонения глагола.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Нармоттне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(Птицы)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понимать на слух речь учителя, одноклассников, основное содержание облегченных текстов с опорой на зрительную наглядность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Мокшэрзянь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ярхцамбяльсь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симомбяльсь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(Национальные напитки, еда)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национальную кухню.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Монь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недляшизе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(Мой воскресный день)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диалог на заданную тему, отвечать на вопросы учителя по теме.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Мокшэрзянь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ефксне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(Мордовские сказки)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про себя, понимать основное содержание  текстов, доступных по содержанию и языковому материалу, пользуясь в случае необходимости двуязычным словарем.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Колмоце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четвертьса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етафть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лятфтамац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(Повторение изученного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третьей четверти)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понимать на слух речь учителя, одноклассников, </w:t>
            </w: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содержание облегченных текстов с опорой на зрительную наглядность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Тундань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(Весенние праздники)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информационные умения, обеспечивающие самостоятельное приобретение знаний.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Мокша»журналсь</w:t>
            </w:r>
            <w:proofErr w:type="spellEnd"/>
            <w:proofErr w:type="gram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(Знакомство с </w:t>
            </w:r>
            <w:proofErr w:type="gram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журналом«</w:t>
            </w:r>
            <w:proofErr w:type="gram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Мокша»)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мордовские журналы.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  тексты разных жанров.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Тундань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щапне-каряпне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(Весенняя одежда, обувь)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информационные умения, обеспечивающие самостоятельное приобретение знаний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Монь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Республиказе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(Моя республика)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города  Мордовии, столицу России. Представлять социокультурный портрет своей республики, страны. Делать сообщения.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списывать текст на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мокшанском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языке, выписывать из него или вставлять в него слова в соответствии с решаемой задачей.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Мордовскяй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налхксематне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(Мордовские народные игры)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информационные умения, обеспечивающие самостоятельное приобретение знаний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Шумбрашись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Ронгонь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пяльксне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Здоровье.Части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тела)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личное и деловое письмо, заполнять анкету, письменно излагать сведения о себе, делать выписки из текста.</w:t>
            </w:r>
          </w:p>
        </w:tc>
      </w:tr>
      <w:tr w:rsidR="00ED6B0B" w:rsidRPr="00ED6B0B" w:rsidTr="00ED6B0B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Курок  </w:t>
            </w:r>
            <w:proofErr w:type="spellStart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каникулатне</w:t>
            </w:r>
            <w:proofErr w:type="spellEnd"/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(Скоро каникулы)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ED6B0B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 и систематизация изученного в начальном звене.</w:t>
            </w:r>
          </w:p>
        </w:tc>
      </w:tr>
    </w:tbl>
    <w:p w:rsidR="00ED6B0B" w:rsidRPr="00ED6B0B" w:rsidRDefault="00ED6B0B" w:rsidP="00ED6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B0B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550B68" w:rsidRDefault="00ED6B0B" w:rsidP="00550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  <w:proofErr w:type="spellStart"/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</w:t>
      </w:r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II.Тематическое</w:t>
      </w:r>
      <w:proofErr w:type="spellEnd"/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 xml:space="preserve"> планирование   курса  внеурочной деятельности «Мордовский (</w:t>
      </w:r>
      <w:proofErr w:type="spellStart"/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мокшанский</w:t>
      </w:r>
      <w:proofErr w:type="spellEnd"/>
      <w:r w:rsidRPr="00ED6B0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) язык –  государственный язык Республики Мордовия»</w:t>
      </w:r>
    </w:p>
    <w:p w:rsidR="00550B68" w:rsidRDefault="00550B68" w:rsidP="00ED6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</w:pPr>
    </w:p>
    <w:p w:rsidR="00550B68" w:rsidRPr="00550B68" w:rsidRDefault="00550B68" w:rsidP="00ED6B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9900" w:type="dxa"/>
        <w:tblInd w:w="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6462"/>
        <w:gridCol w:w="1330"/>
        <w:gridCol w:w="1347"/>
      </w:tblGrid>
      <w:tr w:rsidR="00ED6B0B" w:rsidRPr="00550B68" w:rsidTr="00ED6B0B">
        <w:trPr>
          <w:trHeight w:val="776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1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 разделов и тем</w:t>
            </w:r>
            <w:r w:rsidR="00550B68"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Макс.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550B68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Етафть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лятфтамац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(Повторение пройденного)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Кизоть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пингонза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(Времена года)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Школьнай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принадлежносттне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(Школьные принадлежности)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Транспортсь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(Транспорт)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Мокшень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кялень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словарьхне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(Словари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мокшанского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Шачема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шитнень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илатнень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етафтомасна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(Празднование дня рождения, семейные традиции)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Монь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ошезе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Велезе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(Мой город, мое село)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Мокшэрзянь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писательхне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поэттне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(Мордовские писатели и поэты)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Васенце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четвертьса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етафть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лятфтамац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(Повторение пройденного в первой четверти)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Ялгазень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портретоц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(Портрет друга, подруги)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Якстерь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тяштеня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журналть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мархта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содафтомась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(Знакомство с детским журналом «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Якстерь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тяштеня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Тадянень-алянень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тевсна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(Профессия моих родителей, братьев, сестер)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Классоньконь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характеристикац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(Характеристика класса)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Тялонь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налхксематне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 (Зимние забавы)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панарсь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(женский костюм)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Омбоце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четвертьса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етафть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лятфтамац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(Повторение пройденного во второй четверти)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кизось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тяса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лия финно-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угорскяй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нароттнень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еткса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(Празднование Нового года у нас и у других народов финно-угорской группы)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Калядамась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(Колядки)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февральсь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алянь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праздникс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(23февраля – День мужества)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Монь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шизе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(Распорядок дня)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мартсь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ши.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(8 марта – Международный женский день)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Тундать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приметанза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(Приметы весны)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Нармоттне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(Птицы)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Мокшэрзянь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ярхцамбяльсь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симомбяльсь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(Национальные напитки, еда)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Монь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недляшизе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(Мой воскресный день)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Мокшэрзянь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ефксне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Мордовские сказки)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Колмоце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четвертьса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етафть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лятфтамац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(Повторение изученного в третьей четверти)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Тундань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(Весенние праздники)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Мокша»журналсь</w:t>
            </w:r>
            <w:proofErr w:type="spellEnd"/>
            <w:proofErr w:type="gram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(Знакомство с журналом «Мокша»)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Тундань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щапне-</w:t>
            </w:r>
            <w:proofErr w:type="gram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каряпне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Весенняя одежда, обувь)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Монь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Республиказе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(Моя республика)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Мордовскяй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налхксематне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(Мордовские народные игры)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Шумбрашись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Ронгонь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пяльксне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Здоровье.Части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Курок  </w:t>
            </w: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каникулатне</w:t>
            </w:r>
            <w:proofErr w:type="spellEnd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(Скоро каникулы)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B0B" w:rsidRPr="00550B68" w:rsidTr="00ED6B0B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Сембоц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6305D7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ED6B0B"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B0B" w:rsidRPr="00550B68" w:rsidRDefault="00ED6B0B" w:rsidP="00ED6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D6B0B" w:rsidRPr="00550B68" w:rsidRDefault="00ED6B0B" w:rsidP="00ED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50B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D6B0B" w:rsidRPr="00550B68" w:rsidRDefault="00ED6B0B" w:rsidP="00ED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50B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D6B0B" w:rsidRPr="00550B68" w:rsidRDefault="00ED6B0B" w:rsidP="00ED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50B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D6B0B" w:rsidRPr="00550B68" w:rsidRDefault="00ED6B0B" w:rsidP="00ED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50B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D6B0B" w:rsidRPr="00550B68" w:rsidRDefault="00ED6B0B" w:rsidP="00ED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50B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D6B0B" w:rsidRPr="00550B68" w:rsidRDefault="00ED6B0B" w:rsidP="00ED6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50B6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85F68" w:rsidRPr="00550B68" w:rsidRDefault="00885F68">
      <w:pPr>
        <w:rPr>
          <w:sz w:val="24"/>
          <w:szCs w:val="24"/>
        </w:rPr>
      </w:pPr>
    </w:p>
    <w:sectPr w:rsidR="00885F68" w:rsidRPr="00550B68" w:rsidSect="00BE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B0B"/>
    <w:rsid w:val="00036598"/>
    <w:rsid w:val="002F5B45"/>
    <w:rsid w:val="00550B68"/>
    <w:rsid w:val="00625AB8"/>
    <w:rsid w:val="006305D7"/>
    <w:rsid w:val="00667610"/>
    <w:rsid w:val="006C5A87"/>
    <w:rsid w:val="007F6F64"/>
    <w:rsid w:val="00885F68"/>
    <w:rsid w:val="00BE55C1"/>
    <w:rsid w:val="00ED6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4545C7-11B1-4054-88C4-9BFC2769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0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8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2290</Words>
  <Characters>13056</Characters>
  <Application>Microsoft Office Word</Application>
  <DocSecurity>0</DocSecurity>
  <Lines>108</Lines>
  <Paragraphs>30</Paragraphs>
  <ScaleCrop>false</ScaleCrop>
  <Company/>
  <LinksUpToDate>false</LinksUpToDate>
  <CharactersWithSpaces>15316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NexTouch</cp:lastModifiedBy>
  <cp:revision>9</cp:revision>
  <cp:lastPrinted>2023-10-03T16:03:00Z</cp:lastPrinted>
  <dcterms:created xsi:type="dcterms:W3CDTF">2023-09-18T15:54:00Z</dcterms:created>
  <dcterms:modified xsi:type="dcterms:W3CDTF">2023-10-04T09:40:00Z</dcterms:modified>
</cp:coreProperties>
</file>